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E0" w:rsidRPr="003C0805" w:rsidRDefault="00875CDE">
      <w:pPr>
        <w:rPr>
          <w:rFonts w:ascii="方正黑体_GBK" w:eastAsia="方正黑体_GBK"/>
          <w:sz w:val="32"/>
          <w:szCs w:val="32"/>
        </w:rPr>
      </w:pPr>
      <w:bookmarkStart w:id="0" w:name="_GoBack"/>
      <w:bookmarkEnd w:id="0"/>
      <w:r w:rsidRPr="003C0805">
        <w:rPr>
          <w:rFonts w:ascii="方正黑体_GBK" w:eastAsia="方正黑体_GBK" w:hint="eastAsia"/>
          <w:sz w:val="32"/>
          <w:szCs w:val="32"/>
        </w:rPr>
        <w:t>附件</w:t>
      </w:r>
      <w:r w:rsidR="00201398">
        <w:rPr>
          <w:rFonts w:ascii="方正黑体_GBK" w:eastAsia="方正黑体_GBK" w:hint="eastAsia"/>
          <w:sz w:val="32"/>
          <w:szCs w:val="32"/>
        </w:rPr>
        <w:t>5</w:t>
      </w:r>
    </w:p>
    <w:p w:rsidR="00EE4D3E" w:rsidRPr="00EE4D3E" w:rsidRDefault="00EE4D3E" w:rsidP="00EE4D3E">
      <w:pPr>
        <w:jc w:val="center"/>
        <w:rPr>
          <w:rFonts w:ascii="方正小标宋_GBK" w:eastAsia="方正小标宋_GBK"/>
          <w:sz w:val="40"/>
        </w:rPr>
      </w:pPr>
      <w:r w:rsidRPr="00EE4D3E">
        <w:rPr>
          <w:rFonts w:ascii="方正小标宋_GBK" w:eastAsia="方正小标宋_GBK" w:hint="eastAsia"/>
          <w:sz w:val="40"/>
        </w:rPr>
        <w:t>高血压患者随访记录表</w:t>
      </w:r>
    </w:p>
    <w:p w:rsidR="00EE4D3E" w:rsidRDefault="00EE4D3E" w:rsidP="00EE4D3E">
      <w:pPr>
        <w:widowControl/>
        <w:spacing w:line="320" w:lineRule="exact"/>
        <w:jc w:val="center"/>
        <w:rPr>
          <w:rFonts w:ascii="黑体" w:eastAsia="黑体" w:hAnsi="黑体" w:cs="宋体"/>
          <w:b/>
          <w:bCs/>
          <w:color w:val="000000"/>
          <w:kern w:val="0"/>
          <w:sz w:val="32"/>
          <w:szCs w:val="32"/>
        </w:rPr>
      </w:pPr>
      <w:r w:rsidRPr="00BD4D59">
        <w:rPr>
          <w:rFonts w:ascii="黑体" w:eastAsia="黑体" w:hAnsi="黑体" w:cs="宋体"/>
          <w:b/>
          <w:bCs/>
          <w:color w:val="000000"/>
          <w:kern w:val="0"/>
          <w:sz w:val="32"/>
          <w:szCs w:val="32"/>
        </w:rPr>
        <w:t>国家基本公共卫生服务项目</w:t>
      </w:r>
      <w:r w:rsidRPr="00BD4D59">
        <w:rPr>
          <w:rFonts w:ascii="黑体" w:eastAsia="黑体" w:hAnsi="黑体" w:cs="宋体" w:hint="eastAsia"/>
          <w:b/>
          <w:bCs/>
          <w:color w:val="000000"/>
          <w:kern w:val="0"/>
          <w:sz w:val="32"/>
          <w:szCs w:val="32"/>
        </w:rPr>
        <w:t xml:space="preserve">  高血压患者</w:t>
      </w:r>
      <w:r>
        <w:rPr>
          <w:rFonts w:ascii="黑体" w:eastAsia="黑体" w:hAnsi="黑体" w:cs="宋体" w:hint="eastAsia"/>
          <w:b/>
          <w:bCs/>
          <w:color w:val="000000"/>
          <w:kern w:val="0"/>
          <w:sz w:val="32"/>
          <w:szCs w:val="32"/>
        </w:rPr>
        <w:t>首诊</w:t>
      </w:r>
      <w:r w:rsidRPr="00BD4D59">
        <w:rPr>
          <w:rFonts w:ascii="黑体" w:eastAsia="黑体" w:hAnsi="黑体" w:cs="宋体" w:hint="eastAsia"/>
          <w:b/>
          <w:bCs/>
          <w:color w:val="000000"/>
          <w:kern w:val="0"/>
          <w:sz w:val="32"/>
          <w:szCs w:val="32"/>
        </w:rPr>
        <w:t>记录表</w:t>
      </w:r>
    </w:p>
    <w:p w:rsidR="00EE4D3E" w:rsidRPr="00167215" w:rsidRDefault="00EE4D3E" w:rsidP="00EE4D3E">
      <w:pPr>
        <w:widowControl/>
        <w:spacing w:line="320" w:lineRule="exact"/>
        <w:jc w:val="center"/>
        <w:rPr>
          <w:rFonts w:ascii="黑体" w:eastAsia="黑体" w:hAnsi="黑体" w:cs="宋体"/>
          <w:b/>
          <w:bCs/>
          <w:color w:val="000000"/>
          <w:kern w:val="0"/>
          <w:sz w:val="32"/>
          <w:szCs w:val="32"/>
        </w:rPr>
      </w:pPr>
    </w:p>
    <w:tbl>
      <w:tblPr>
        <w:tblW w:w="10768" w:type="dxa"/>
        <w:tblLayout w:type="fixed"/>
        <w:tblLook w:val="04A0" w:firstRow="1" w:lastRow="0" w:firstColumn="1" w:lastColumn="0" w:noHBand="0" w:noVBand="1"/>
      </w:tblPr>
      <w:tblGrid>
        <w:gridCol w:w="1269"/>
        <w:gridCol w:w="417"/>
        <w:gridCol w:w="856"/>
        <w:gridCol w:w="425"/>
        <w:gridCol w:w="542"/>
        <w:gridCol w:w="25"/>
        <w:gridCol w:w="402"/>
        <w:gridCol w:w="874"/>
        <w:gridCol w:w="430"/>
        <w:gridCol w:w="272"/>
        <w:gridCol w:w="425"/>
        <w:gridCol w:w="1141"/>
        <w:gridCol w:w="135"/>
        <w:gridCol w:w="425"/>
        <w:gridCol w:w="700"/>
        <w:gridCol w:w="16"/>
        <w:gridCol w:w="692"/>
        <w:gridCol w:w="1722"/>
      </w:tblGrid>
      <w:tr w:rsidR="00A361BB" w:rsidRPr="00540AB4" w:rsidTr="00D11E2E">
        <w:trPr>
          <w:trHeight w:val="170"/>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1BB" w:rsidRPr="00540AB4" w:rsidRDefault="00A361BB" w:rsidP="00D11E2E">
            <w:pPr>
              <w:widowControl/>
              <w:jc w:val="center"/>
              <w:rPr>
                <w:rFonts w:ascii="仿宋" w:eastAsia="仿宋" w:hAnsi="仿宋" w:cs="宋体"/>
                <w:color w:val="000000"/>
                <w:kern w:val="0"/>
                <w:sz w:val="24"/>
                <w:szCs w:val="24"/>
              </w:rPr>
            </w:pPr>
            <w:r w:rsidRPr="00540AB4">
              <w:rPr>
                <w:rFonts w:ascii="仿宋" w:eastAsia="仿宋" w:hAnsi="仿宋" w:cs="宋体" w:hint="eastAsia"/>
                <w:color w:val="000000"/>
                <w:kern w:val="0"/>
                <w:sz w:val="24"/>
                <w:szCs w:val="24"/>
              </w:rPr>
              <w:t xml:space="preserve">姓 </w:t>
            </w:r>
            <w:r w:rsidRPr="00540AB4">
              <w:rPr>
                <w:rFonts w:ascii="仿宋" w:eastAsia="仿宋" w:hAnsi="仿宋" w:cs="宋体"/>
                <w:color w:val="000000"/>
                <w:kern w:val="0"/>
                <w:sz w:val="24"/>
                <w:szCs w:val="24"/>
              </w:rPr>
              <w:t xml:space="preserve">  </w:t>
            </w:r>
            <w:r w:rsidRPr="00540AB4">
              <w:rPr>
                <w:rFonts w:ascii="仿宋" w:eastAsia="仿宋" w:hAnsi="仿宋" w:cs="宋体" w:hint="eastAsia"/>
                <w:color w:val="000000"/>
                <w:kern w:val="0"/>
                <w:sz w:val="24"/>
                <w:szCs w:val="24"/>
              </w:rPr>
              <w:t>名</w:t>
            </w:r>
          </w:p>
        </w:tc>
        <w:tc>
          <w:tcPr>
            <w:tcW w:w="26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4"/>
                <w:szCs w:val="24"/>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4"/>
                <w:szCs w:val="24"/>
              </w:rPr>
            </w:pPr>
            <w:r w:rsidRPr="00540AB4">
              <w:rPr>
                <w:rFonts w:ascii="仿宋" w:eastAsia="仿宋" w:hAnsi="仿宋" w:cs="宋体" w:hint="eastAsia"/>
                <w:color w:val="000000"/>
                <w:kern w:val="0"/>
                <w:sz w:val="24"/>
                <w:szCs w:val="24"/>
              </w:rPr>
              <w:t>身份证号</w:t>
            </w:r>
          </w:p>
        </w:tc>
        <w:tc>
          <w:tcPr>
            <w:tcW w:w="55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4"/>
                <w:szCs w:val="24"/>
              </w:rPr>
            </w:pPr>
            <w:r w:rsidRPr="00540AB4">
              <w:rPr>
                <w:rFonts w:ascii="仿宋" w:eastAsia="仿宋" w:hAnsi="仿宋" w:cs="宋体" w:hint="eastAsia"/>
                <w:color w:val="000000"/>
                <w:kern w:val="0"/>
                <w:sz w:val="24"/>
                <w:szCs w:val="24"/>
              </w:rPr>
              <w:t>□□□□□□□□□□□□□□□□□□</w:t>
            </w:r>
          </w:p>
        </w:tc>
      </w:tr>
      <w:tr w:rsidR="00A361BB" w:rsidRPr="00540AB4" w:rsidTr="00D11E2E">
        <w:trPr>
          <w:trHeight w:val="291"/>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1BB" w:rsidRPr="00540AB4" w:rsidRDefault="00A361BB" w:rsidP="00D11E2E">
            <w:pPr>
              <w:widowControl/>
              <w:jc w:val="center"/>
              <w:rPr>
                <w:rFonts w:ascii="仿宋" w:eastAsia="仿宋" w:hAnsi="仿宋" w:cs="宋体"/>
                <w:color w:val="000000"/>
                <w:kern w:val="0"/>
                <w:sz w:val="24"/>
                <w:szCs w:val="24"/>
              </w:rPr>
            </w:pPr>
            <w:r w:rsidRPr="00540AB4">
              <w:rPr>
                <w:rFonts w:ascii="仿宋" w:eastAsia="仿宋" w:hAnsi="仿宋" w:cs="宋体"/>
                <w:color w:val="000000"/>
                <w:kern w:val="0"/>
                <w:sz w:val="24"/>
                <w:szCs w:val="24"/>
              </w:rPr>
              <w:t>首诊日期</w:t>
            </w:r>
          </w:p>
        </w:tc>
        <w:tc>
          <w:tcPr>
            <w:tcW w:w="26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______</w:t>
            </w:r>
            <w:r w:rsidRPr="00540AB4">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____</w:t>
            </w:r>
            <w:r w:rsidRPr="00540AB4">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____</w:t>
            </w:r>
            <w:r w:rsidRPr="00540AB4">
              <w:rPr>
                <w:rFonts w:ascii="仿宋" w:eastAsia="仿宋" w:hAnsi="仿宋" w:cs="宋体" w:hint="eastAsia"/>
                <w:color w:val="000000"/>
                <w:kern w:val="0"/>
                <w:sz w:val="24"/>
                <w:szCs w:val="24"/>
              </w:rPr>
              <w:t>日</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档案编号</w:t>
            </w:r>
          </w:p>
        </w:tc>
        <w:tc>
          <w:tcPr>
            <w:tcW w:w="55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4"/>
                <w:szCs w:val="24"/>
              </w:rPr>
            </w:pPr>
            <w:r w:rsidRPr="00540AB4">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540AB4">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540AB4">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540AB4">
              <w:rPr>
                <w:rFonts w:ascii="仿宋" w:eastAsia="仿宋" w:hAnsi="仿宋" w:cs="宋体" w:hint="eastAsia"/>
                <w:color w:val="000000"/>
                <w:kern w:val="0"/>
                <w:sz w:val="24"/>
                <w:szCs w:val="24"/>
              </w:rPr>
              <w:t>□□□□□</w:t>
            </w:r>
          </w:p>
        </w:tc>
      </w:tr>
      <w:tr w:rsidR="00A361BB" w:rsidRPr="00540AB4" w:rsidTr="00D11E2E">
        <w:trPr>
          <w:trHeight w:val="1221"/>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1BB" w:rsidRPr="00540AB4" w:rsidRDefault="00A361BB" w:rsidP="00D11E2E">
            <w:pPr>
              <w:widowControl/>
              <w:jc w:val="center"/>
              <w:rPr>
                <w:rFonts w:ascii="仿宋" w:eastAsia="仿宋" w:hAnsi="仿宋" w:cs="宋体"/>
                <w:bCs/>
                <w:color w:val="000000"/>
                <w:kern w:val="0"/>
                <w:sz w:val="24"/>
                <w:szCs w:val="32"/>
              </w:rPr>
            </w:pPr>
            <w:r w:rsidRPr="00540AB4">
              <w:rPr>
                <w:rFonts w:ascii="仿宋" w:eastAsia="仿宋" w:hAnsi="仿宋" w:cs="宋体" w:hint="eastAsia"/>
                <w:bCs/>
                <w:color w:val="000000"/>
                <w:kern w:val="0"/>
                <w:sz w:val="24"/>
                <w:szCs w:val="32"/>
              </w:rPr>
              <w:t>既</w:t>
            </w:r>
          </w:p>
          <w:p w:rsidR="00A361BB" w:rsidRPr="00540AB4" w:rsidRDefault="00A361BB" w:rsidP="00D11E2E">
            <w:pPr>
              <w:widowControl/>
              <w:jc w:val="center"/>
              <w:rPr>
                <w:rFonts w:ascii="仿宋" w:eastAsia="仿宋" w:hAnsi="仿宋" w:cs="宋体"/>
                <w:bCs/>
                <w:color w:val="000000"/>
                <w:kern w:val="0"/>
                <w:sz w:val="24"/>
                <w:szCs w:val="32"/>
              </w:rPr>
            </w:pPr>
            <w:r w:rsidRPr="00540AB4">
              <w:rPr>
                <w:rFonts w:ascii="仿宋" w:eastAsia="仿宋" w:hAnsi="仿宋" w:cs="宋体" w:hint="eastAsia"/>
                <w:bCs/>
                <w:color w:val="000000"/>
                <w:kern w:val="0"/>
                <w:sz w:val="24"/>
                <w:szCs w:val="32"/>
              </w:rPr>
              <w:t>往</w:t>
            </w:r>
          </w:p>
          <w:p w:rsidR="00A361BB" w:rsidRPr="00540AB4" w:rsidRDefault="00A361BB" w:rsidP="00D11E2E">
            <w:pPr>
              <w:widowControl/>
              <w:jc w:val="center"/>
              <w:rPr>
                <w:rFonts w:ascii="仿宋" w:eastAsia="仿宋" w:hAnsi="仿宋" w:cs="宋体"/>
                <w:color w:val="000000"/>
                <w:kern w:val="0"/>
                <w:sz w:val="24"/>
              </w:rPr>
            </w:pPr>
            <w:r w:rsidRPr="00540AB4">
              <w:rPr>
                <w:rFonts w:ascii="仿宋" w:eastAsia="仿宋" w:hAnsi="仿宋" w:cs="宋体" w:hint="eastAsia"/>
                <w:bCs/>
                <w:color w:val="000000"/>
                <w:kern w:val="0"/>
                <w:sz w:val="24"/>
                <w:szCs w:val="32"/>
              </w:rPr>
              <w:t>史</w:t>
            </w:r>
          </w:p>
        </w:tc>
        <w:tc>
          <w:tcPr>
            <w:tcW w:w="9499" w:type="dxa"/>
            <w:gridSpan w:val="17"/>
            <w:tcBorders>
              <w:top w:val="single" w:sz="4" w:space="0" w:color="auto"/>
              <w:left w:val="single" w:sz="4" w:space="0" w:color="auto"/>
              <w:bottom w:val="single" w:sz="4" w:space="0" w:color="auto"/>
              <w:right w:val="single" w:sz="4" w:space="0" w:color="auto"/>
            </w:tcBorders>
            <w:shd w:val="clear" w:color="auto" w:fill="auto"/>
          </w:tcPr>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请选择患者曾发生的下列疾病或情况（可多选，病人自报+医生综合判断）</w:t>
            </w:r>
          </w:p>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□无</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□高血压病  □糖尿病</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□高脂血症  □冠心病</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 xml:space="preserve">□心绞痛  □心肌梗死   </w:t>
            </w:r>
            <w:r w:rsidRPr="00540AB4">
              <w:rPr>
                <w:rFonts w:ascii="仿宋" w:eastAsia="仿宋" w:hAnsi="仿宋" w:cs="宋体"/>
                <w:color w:val="000000"/>
                <w:kern w:val="0"/>
                <w:sz w:val="22"/>
              </w:rPr>
              <w:t xml:space="preserve"> </w:t>
            </w:r>
          </w:p>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□冠脉介入（支架）术后  □冠脉搭桥术后  □心力衰竭  □脑卒中未分类   □缺血性脑卒中  □出血性脑卒中  □慢性肾脏疾病  □慢性阻塞性肺病</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□支气管哮喘  □痛风</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□外周血管病</w:t>
            </w:r>
          </w:p>
        </w:tc>
      </w:tr>
      <w:tr w:rsidR="00A361BB" w:rsidRPr="00540AB4" w:rsidTr="00D11E2E">
        <w:trPr>
          <w:trHeight w:val="215"/>
        </w:trPr>
        <w:tc>
          <w:tcPr>
            <w:tcW w:w="1269" w:type="dxa"/>
            <w:vMerge w:val="restart"/>
            <w:tcBorders>
              <w:top w:val="single" w:sz="4" w:space="0" w:color="auto"/>
              <w:left w:val="single" w:sz="4" w:space="0" w:color="auto"/>
              <w:right w:val="single" w:sz="4" w:space="0" w:color="auto"/>
            </w:tcBorders>
            <w:shd w:val="clear" w:color="auto" w:fill="auto"/>
            <w:vAlign w:val="center"/>
            <w:hideMark/>
          </w:tcPr>
          <w:p w:rsidR="00A361BB" w:rsidRPr="00540AB4" w:rsidRDefault="00A361BB" w:rsidP="00D11E2E">
            <w:pPr>
              <w:widowControl/>
              <w:jc w:val="center"/>
              <w:rPr>
                <w:rFonts w:ascii="仿宋" w:eastAsia="仿宋" w:hAnsi="仿宋" w:cs="宋体"/>
                <w:color w:val="000000"/>
                <w:kern w:val="0"/>
                <w:sz w:val="24"/>
                <w:szCs w:val="24"/>
                <w:vertAlign w:val="superscript"/>
              </w:rPr>
            </w:pPr>
            <w:r w:rsidRPr="00540AB4">
              <w:rPr>
                <w:rFonts w:ascii="仿宋" w:eastAsia="仿宋" w:hAnsi="仿宋" w:cs="宋体"/>
                <w:color w:val="000000"/>
                <w:kern w:val="0"/>
                <w:sz w:val="24"/>
                <w:szCs w:val="24"/>
              </w:rPr>
              <w:t>体</w:t>
            </w:r>
            <w:r w:rsidRPr="00540AB4">
              <w:rPr>
                <w:rFonts w:ascii="仿宋" w:eastAsia="仿宋" w:hAnsi="仿宋" w:cs="宋体" w:hint="eastAsia"/>
                <w:color w:val="000000"/>
                <w:kern w:val="0"/>
                <w:sz w:val="24"/>
                <w:szCs w:val="24"/>
              </w:rPr>
              <w:t xml:space="preserve"> </w:t>
            </w:r>
            <w:r w:rsidRPr="00540AB4">
              <w:rPr>
                <w:rFonts w:ascii="仿宋" w:eastAsia="仿宋" w:hAnsi="仿宋" w:cs="宋体"/>
                <w:color w:val="000000"/>
                <w:kern w:val="0"/>
                <w:sz w:val="24"/>
                <w:szCs w:val="24"/>
              </w:rPr>
              <w:t xml:space="preserve"> 格</w:t>
            </w:r>
          </w:p>
          <w:p w:rsidR="00A361BB" w:rsidRPr="00540AB4" w:rsidRDefault="00A361BB" w:rsidP="00D11E2E">
            <w:pPr>
              <w:jc w:val="center"/>
              <w:rPr>
                <w:rFonts w:ascii="仿宋" w:eastAsia="仿宋" w:hAnsi="仿宋" w:cs="宋体"/>
                <w:color w:val="000000"/>
                <w:kern w:val="0"/>
                <w:sz w:val="24"/>
                <w:szCs w:val="24"/>
              </w:rPr>
            </w:pPr>
            <w:r w:rsidRPr="00540AB4">
              <w:rPr>
                <w:rFonts w:ascii="仿宋" w:eastAsia="仿宋" w:hAnsi="仿宋" w:cs="宋体"/>
                <w:color w:val="000000"/>
                <w:kern w:val="0"/>
                <w:sz w:val="24"/>
                <w:szCs w:val="24"/>
              </w:rPr>
              <w:t>检</w:t>
            </w:r>
            <w:r w:rsidRPr="00540AB4">
              <w:rPr>
                <w:rFonts w:ascii="仿宋" w:eastAsia="仿宋" w:hAnsi="仿宋" w:cs="宋体" w:hint="eastAsia"/>
                <w:color w:val="000000"/>
                <w:kern w:val="0"/>
                <w:sz w:val="24"/>
                <w:szCs w:val="24"/>
              </w:rPr>
              <w:t xml:space="preserve">  </w:t>
            </w:r>
            <w:r w:rsidRPr="00540AB4">
              <w:rPr>
                <w:rFonts w:ascii="仿宋" w:eastAsia="仿宋" w:hAnsi="仿宋" w:cs="宋体"/>
                <w:color w:val="000000"/>
                <w:kern w:val="0"/>
                <w:sz w:val="24"/>
                <w:szCs w:val="24"/>
              </w:rPr>
              <w:t>查</w:t>
            </w:r>
          </w:p>
        </w:tc>
        <w:tc>
          <w:tcPr>
            <w:tcW w:w="2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血压（mmHg）</w:t>
            </w:r>
          </w:p>
        </w:tc>
        <w:tc>
          <w:tcPr>
            <w:tcW w:w="2003" w:type="dxa"/>
            <w:gridSpan w:val="5"/>
            <w:tcBorders>
              <w:top w:val="nil"/>
              <w:left w:val="nil"/>
              <w:bottom w:val="single" w:sz="4" w:space="0" w:color="auto"/>
              <w:right w:val="single" w:sz="4" w:space="0" w:color="auto"/>
            </w:tcBorders>
            <w:shd w:val="clear" w:color="auto" w:fill="auto"/>
            <w:vAlign w:val="center"/>
            <w:hideMark/>
          </w:tcPr>
          <w:p w:rsidR="00A361BB" w:rsidRPr="00540AB4" w:rsidRDefault="00A361BB" w:rsidP="00D11E2E">
            <w:pPr>
              <w:widowControl/>
              <w:jc w:val="center"/>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心率（次/分钟）</w:t>
            </w:r>
          </w:p>
        </w:tc>
        <w:tc>
          <w:tcPr>
            <w:tcW w:w="1701" w:type="dxa"/>
            <w:gridSpan w:val="3"/>
            <w:tcBorders>
              <w:top w:val="nil"/>
              <w:left w:val="nil"/>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2"/>
                <w:szCs w:val="24"/>
              </w:rPr>
            </w:pPr>
            <w:r w:rsidRPr="00540AB4">
              <w:rPr>
                <w:rFonts w:ascii="仿宋" w:eastAsia="仿宋" w:hAnsi="仿宋" w:cs="宋体"/>
                <w:color w:val="000000"/>
                <w:kern w:val="0"/>
                <w:sz w:val="22"/>
                <w:szCs w:val="24"/>
              </w:rPr>
              <w:t>身高</w:t>
            </w:r>
            <w:r w:rsidRPr="00540AB4">
              <w:rPr>
                <w:rFonts w:ascii="仿宋" w:eastAsia="仿宋" w:hAnsi="仿宋" w:cs="宋体" w:hint="eastAsia"/>
                <w:color w:val="000000"/>
                <w:kern w:val="0"/>
                <w:sz w:val="22"/>
                <w:szCs w:val="24"/>
              </w:rPr>
              <w:t>（cm）</w:t>
            </w:r>
          </w:p>
        </w:tc>
        <w:tc>
          <w:tcPr>
            <w:tcW w:w="1833" w:type="dxa"/>
            <w:gridSpan w:val="4"/>
            <w:tcBorders>
              <w:top w:val="nil"/>
              <w:left w:val="nil"/>
              <w:bottom w:val="single" w:sz="4" w:space="0" w:color="auto"/>
              <w:right w:val="single" w:sz="4" w:space="0" w:color="auto"/>
            </w:tcBorders>
            <w:shd w:val="clear" w:color="auto" w:fill="auto"/>
            <w:vAlign w:val="center"/>
            <w:hideMark/>
          </w:tcPr>
          <w:p w:rsidR="00A361BB" w:rsidRPr="00540AB4" w:rsidRDefault="00A361BB" w:rsidP="00D11E2E">
            <w:pPr>
              <w:widowControl/>
              <w:jc w:val="center"/>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体重（kg）</w:t>
            </w:r>
          </w:p>
        </w:tc>
        <w:tc>
          <w:tcPr>
            <w:tcW w:w="1722" w:type="dxa"/>
            <w:tcBorders>
              <w:top w:val="nil"/>
              <w:left w:val="nil"/>
              <w:bottom w:val="single" w:sz="4" w:space="0" w:color="auto"/>
              <w:right w:val="single" w:sz="4" w:space="0" w:color="auto"/>
            </w:tcBorders>
            <w:shd w:val="clear" w:color="auto" w:fill="auto"/>
            <w:noWrap/>
            <w:vAlign w:val="center"/>
            <w:hideMark/>
          </w:tcPr>
          <w:p w:rsidR="00A361BB" w:rsidRPr="00540AB4" w:rsidRDefault="00A361BB" w:rsidP="00D11E2E">
            <w:pPr>
              <w:widowControl/>
              <w:jc w:val="center"/>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腰围（cm）</w:t>
            </w:r>
          </w:p>
        </w:tc>
      </w:tr>
      <w:tr w:rsidR="00A361BB" w:rsidRPr="00540AB4" w:rsidTr="00D11E2E">
        <w:trPr>
          <w:trHeight w:val="177"/>
        </w:trPr>
        <w:tc>
          <w:tcPr>
            <w:tcW w:w="1269" w:type="dxa"/>
            <w:vMerge/>
            <w:tcBorders>
              <w:left w:val="single" w:sz="4" w:space="0" w:color="auto"/>
              <w:bottom w:val="single" w:sz="4" w:space="0" w:color="auto"/>
              <w:right w:val="single" w:sz="4" w:space="0" w:color="auto"/>
            </w:tcBorders>
            <w:shd w:val="clear" w:color="auto" w:fill="auto"/>
            <w:noWrap/>
            <w:vAlign w:val="center"/>
            <w:hideMark/>
          </w:tcPr>
          <w:p w:rsidR="00A361BB" w:rsidRPr="00540AB4" w:rsidRDefault="00A361BB" w:rsidP="00D11E2E">
            <w:pPr>
              <w:widowControl/>
              <w:jc w:val="center"/>
              <w:rPr>
                <w:rFonts w:ascii="仿宋" w:eastAsia="仿宋" w:hAnsi="仿宋" w:cs="宋体"/>
                <w:color w:val="000000"/>
                <w:kern w:val="0"/>
                <w:sz w:val="24"/>
                <w:szCs w:val="24"/>
              </w:rPr>
            </w:pPr>
          </w:p>
        </w:tc>
        <w:tc>
          <w:tcPr>
            <w:tcW w:w="2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4"/>
                <w:szCs w:val="24"/>
              </w:rPr>
            </w:pPr>
            <w:r w:rsidRPr="00540AB4">
              <w:rPr>
                <w:rFonts w:ascii="仿宋" w:eastAsia="仿宋" w:hAnsi="仿宋" w:cs="宋体"/>
                <w:color w:val="000000"/>
                <w:kern w:val="0"/>
                <w:sz w:val="24"/>
                <w:szCs w:val="24"/>
              </w:rPr>
              <w:t>/</w:t>
            </w:r>
          </w:p>
        </w:tc>
        <w:tc>
          <w:tcPr>
            <w:tcW w:w="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4"/>
                <w:szCs w:val="24"/>
              </w:rPr>
            </w:pPr>
          </w:p>
        </w:tc>
        <w:tc>
          <w:tcPr>
            <w:tcW w:w="1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color w:val="000000"/>
                <w:kern w:val="0"/>
                <w:sz w:val="24"/>
                <w:szCs w:val="24"/>
              </w:rPr>
            </w:pPr>
          </w:p>
        </w:tc>
        <w:tc>
          <w:tcPr>
            <w:tcW w:w="1722" w:type="dxa"/>
            <w:tcBorders>
              <w:top w:val="nil"/>
              <w:left w:val="nil"/>
              <w:bottom w:val="single" w:sz="4" w:space="0" w:color="auto"/>
              <w:right w:val="single" w:sz="4" w:space="0" w:color="auto"/>
            </w:tcBorders>
            <w:shd w:val="clear" w:color="auto" w:fill="auto"/>
            <w:noWrap/>
            <w:vAlign w:val="center"/>
            <w:hideMark/>
          </w:tcPr>
          <w:p w:rsidR="00A361BB" w:rsidRPr="00540AB4" w:rsidRDefault="00A361BB" w:rsidP="00D11E2E">
            <w:pPr>
              <w:widowControl/>
              <w:jc w:val="center"/>
              <w:rPr>
                <w:rFonts w:ascii="仿宋" w:eastAsia="仿宋" w:hAnsi="仿宋" w:cs="宋体"/>
                <w:color w:val="000000"/>
                <w:kern w:val="0"/>
                <w:sz w:val="24"/>
                <w:szCs w:val="24"/>
              </w:rPr>
            </w:pPr>
          </w:p>
        </w:tc>
      </w:tr>
      <w:tr w:rsidR="00A361BB" w:rsidRPr="00540AB4" w:rsidTr="00D11E2E">
        <w:trPr>
          <w:trHeight w:val="1150"/>
        </w:trPr>
        <w:tc>
          <w:tcPr>
            <w:tcW w:w="1269" w:type="dxa"/>
            <w:vMerge w:val="restart"/>
            <w:tcBorders>
              <w:top w:val="single" w:sz="4" w:space="0" w:color="auto"/>
              <w:left w:val="single" w:sz="4" w:space="0" w:color="auto"/>
            </w:tcBorders>
            <w:shd w:val="clear" w:color="auto" w:fill="auto"/>
            <w:noWrap/>
            <w:vAlign w:val="center"/>
          </w:tcPr>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吸</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烟</w:t>
            </w:r>
          </w:p>
        </w:tc>
        <w:tc>
          <w:tcPr>
            <w:tcW w:w="636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您目前是否正在吸烟？</w:t>
            </w:r>
          </w:p>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rPr>
              <w:t>□</w:t>
            </w:r>
            <w:r w:rsidRPr="00540AB4">
              <w:rPr>
                <w:rFonts w:ascii="仿宋" w:eastAsia="仿宋" w:hAnsi="仿宋" w:cs="宋体" w:hint="eastAsia"/>
                <w:color w:val="000000"/>
                <w:kern w:val="0"/>
                <w:sz w:val="22"/>
                <w:szCs w:val="24"/>
              </w:rPr>
              <w:t>是，几乎每天或大多数天吸烟</w:t>
            </w:r>
          </w:p>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您大约从几岁起开始养成每天或基本每天都吸烟的习惯？__</w:t>
            </w:r>
            <w:r w:rsidRPr="00540AB4">
              <w:rPr>
                <w:rFonts w:ascii="仿宋" w:eastAsia="仿宋" w:hAnsi="仿宋" w:cs="宋体"/>
                <w:color w:val="000000"/>
                <w:kern w:val="0"/>
                <w:sz w:val="22"/>
                <w:szCs w:val="24"/>
              </w:rPr>
              <w:t>岁</w:t>
            </w:r>
          </w:p>
          <w:p w:rsidR="00A361BB" w:rsidRPr="00540AB4" w:rsidRDefault="00A361BB" w:rsidP="00D11E2E">
            <w:pPr>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rPr>
              <w:t>□</w:t>
            </w:r>
            <w:r w:rsidRPr="00540AB4">
              <w:rPr>
                <w:rFonts w:ascii="仿宋" w:eastAsia="仿宋" w:hAnsi="仿宋" w:cs="宋体" w:hint="eastAsia"/>
                <w:color w:val="000000"/>
                <w:kern w:val="0"/>
                <w:sz w:val="22"/>
                <w:szCs w:val="24"/>
              </w:rPr>
              <w:t>是，偶尔吸烟</w:t>
            </w:r>
          </w:p>
        </w:tc>
        <w:tc>
          <w:tcPr>
            <w:tcW w:w="3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如果选择“是”，</w:t>
            </w:r>
          </w:p>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最近7天内是否吸烟了？</w:t>
            </w:r>
          </w:p>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rPr>
              <w:t>□是        □否</w:t>
            </w:r>
          </w:p>
        </w:tc>
      </w:tr>
      <w:tr w:rsidR="00A361BB" w:rsidRPr="00540AB4" w:rsidTr="00D11E2E">
        <w:trPr>
          <w:trHeight w:val="360"/>
        </w:trPr>
        <w:tc>
          <w:tcPr>
            <w:tcW w:w="1269" w:type="dxa"/>
            <w:vMerge/>
            <w:tcBorders>
              <w:left w:val="single" w:sz="4" w:space="0" w:color="auto"/>
            </w:tcBorders>
            <w:shd w:val="clear" w:color="auto" w:fill="auto"/>
            <w:noWrap/>
            <w:vAlign w:val="center"/>
          </w:tcPr>
          <w:p w:rsidR="00A361BB" w:rsidRPr="00540AB4" w:rsidRDefault="00A361BB" w:rsidP="00D11E2E">
            <w:pPr>
              <w:widowControl/>
              <w:jc w:val="center"/>
              <w:rPr>
                <w:rFonts w:ascii="仿宋" w:eastAsia="仿宋" w:hAnsi="仿宋" w:cs="宋体"/>
                <w:bCs/>
                <w:color w:val="000000"/>
                <w:kern w:val="0"/>
                <w:sz w:val="24"/>
                <w:szCs w:val="24"/>
              </w:rPr>
            </w:pPr>
          </w:p>
        </w:tc>
        <w:tc>
          <w:tcPr>
            <w:tcW w:w="949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rPr>
              <w:t>□</w:t>
            </w:r>
            <w:r w:rsidRPr="00540AB4">
              <w:rPr>
                <w:rFonts w:ascii="仿宋" w:eastAsia="仿宋" w:hAnsi="仿宋" w:cs="宋体" w:hint="eastAsia"/>
                <w:color w:val="000000"/>
                <w:kern w:val="0"/>
                <w:sz w:val="22"/>
                <w:szCs w:val="24"/>
              </w:rPr>
              <w:t xml:space="preserve">否，已戒烟                  </w:t>
            </w:r>
            <w:r w:rsidRPr="00540AB4">
              <w:rPr>
                <w:rFonts w:ascii="仿宋" w:eastAsia="仿宋" w:hAnsi="仿宋" w:cs="宋体"/>
                <w:color w:val="000000"/>
                <w:kern w:val="0"/>
                <w:sz w:val="22"/>
                <w:szCs w:val="24"/>
              </w:rPr>
              <w:t xml:space="preserve">  </w:t>
            </w:r>
            <w:r w:rsidRPr="00540AB4">
              <w:rPr>
                <w:rFonts w:ascii="仿宋" w:eastAsia="仿宋" w:hAnsi="仿宋" w:cs="宋体" w:hint="eastAsia"/>
                <w:color w:val="000000"/>
                <w:kern w:val="0"/>
                <w:sz w:val="22"/>
                <w:szCs w:val="24"/>
              </w:rPr>
              <w:t xml:space="preserve"> </w:t>
            </w:r>
            <w:r w:rsidRPr="00540AB4">
              <w:rPr>
                <w:rFonts w:ascii="仿宋" w:eastAsia="仿宋" w:hAnsi="仿宋" w:cs="宋体" w:hint="eastAsia"/>
                <w:color w:val="000000"/>
                <w:kern w:val="0"/>
                <w:sz w:val="22"/>
              </w:rPr>
              <w:t>□否，从不吸烟</w:t>
            </w:r>
          </w:p>
        </w:tc>
      </w:tr>
      <w:tr w:rsidR="00A361BB" w:rsidRPr="00540AB4" w:rsidTr="00D11E2E">
        <w:trPr>
          <w:trHeight w:val="491"/>
        </w:trPr>
        <w:tc>
          <w:tcPr>
            <w:tcW w:w="1269" w:type="dxa"/>
            <w:tcBorders>
              <w:top w:val="single" w:sz="4" w:space="0" w:color="auto"/>
              <w:left w:val="single" w:sz="4" w:space="0" w:color="auto"/>
              <w:bottom w:val="single" w:sz="4" w:space="0" w:color="auto"/>
            </w:tcBorders>
            <w:shd w:val="clear" w:color="auto" w:fill="auto"/>
            <w:noWrap/>
            <w:vAlign w:val="center"/>
          </w:tcPr>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 xml:space="preserve">辅 </w:t>
            </w:r>
            <w:r w:rsidRPr="00540AB4">
              <w:rPr>
                <w:rFonts w:ascii="仿宋" w:eastAsia="仿宋" w:hAnsi="仿宋" w:cs="宋体"/>
                <w:bCs/>
                <w:color w:val="000000"/>
                <w:kern w:val="0"/>
                <w:sz w:val="24"/>
                <w:szCs w:val="24"/>
              </w:rPr>
              <w:t xml:space="preserve"> </w:t>
            </w:r>
            <w:r w:rsidRPr="00540AB4">
              <w:rPr>
                <w:rFonts w:ascii="仿宋" w:eastAsia="仿宋" w:hAnsi="仿宋" w:cs="宋体" w:hint="eastAsia"/>
                <w:bCs/>
                <w:color w:val="000000"/>
                <w:kern w:val="0"/>
                <w:sz w:val="24"/>
                <w:szCs w:val="24"/>
              </w:rPr>
              <w:t>助</w:t>
            </w: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 xml:space="preserve">检 </w:t>
            </w:r>
            <w:r w:rsidRPr="00540AB4">
              <w:rPr>
                <w:rFonts w:ascii="仿宋" w:eastAsia="仿宋" w:hAnsi="仿宋" w:cs="宋体"/>
                <w:bCs/>
                <w:color w:val="000000"/>
                <w:kern w:val="0"/>
                <w:sz w:val="24"/>
                <w:szCs w:val="24"/>
              </w:rPr>
              <w:t xml:space="preserve"> </w:t>
            </w:r>
            <w:r w:rsidRPr="00540AB4">
              <w:rPr>
                <w:rFonts w:ascii="仿宋" w:eastAsia="仿宋" w:hAnsi="仿宋" w:cs="宋体" w:hint="eastAsia"/>
                <w:bCs/>
                <w:color w:val="000000"/>
                <w:kern w:val="0"/>
                <w:sz w:val="24"/>
                <w:szCs w:val="24"/>
              </w:rPr>
              <w:t>查</w:t>
            </w:r>
          </w:p>
        </w:tc>
        <w:tc>
          <w:tcPr>
            <w:tcW w:w="949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left"/>
              <w:rPr>
                <w:rFonts w:ascii="仿宋" w:eastAsia="仿宋" w:hAnsi="仿宋" w:cs="宋体"/>
                <w:color w:val="000000"/>
                <w:kern w:val="0"/>
                <w:sz w:val="22"/>
                <w:szCs w:val="24"/>
              </w:rPr>
            </w:pPr>
            <w:r w:rsidRPr="00540AB4">
              <w:rPr>
                <w:rFonts w:ascii="仿宋" w:eastAsia="仿宋" w:hAnsi="仿宋" w:cs="宋体" w:hint="eastAsia"/>
                <w:color w:val="000000"/>
                <w:kern w:val="0"/>
                <w:sz w:val="22"/>
                <w:szCs w:val="24"/>
              </w:rPr>
              <w:t>请选择近三个月内做过或本次门诊准备做的各项检查（可多选）</w:t>
            </w:r>
          </w:p>
          <w:p w:rsidR="00A361BB" w:rsidRPr="00540AB4" w:rsidRDefault="00A361BB" w:rsidP="00D11E2E">
            <w:pPr>
              <w:widowControl/>
              <w:rPr>
                <w:rFonts w:ascii="仿宋" w:eastAsia="仿宋" w:hAnsi="仿宋" w:cs="宋体"/>
                <w:color w:val="000000"/>
                <w:kern w:val="0"/>
                <w:sz w:val="22"/>
              </w:rPr>
            </w:pPr>
            <w:r w:rsidRPr="00540AB4">
              <w:rPr>
                <w:rFonts w:ascii="仿宋" w:eastAsia="仿宋" w:hAnsi="仿宋" w:cs="宋体" w:hint="eastAsia"/>
                <w:color w:val="000000"/>
                <w:kern w:val="0"/>
                <w:sz w:val="22"/>
              </w:rPr>
              <w:t xml:space="preserve">□ 无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 xml:space="preserve">□血常规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 xml:space="preserve"> □尿常规  □血钾   □血肌酐   □血糖   □血脂   □心电图</w:t>
            </w:r>
          </w:p>
        </w:tc>
      </w:tr>
      <w:tr w:rsidR="00A361BB" w:rsidRPr="00540AB4" w:rsidTr="00D11E2E">
        <w:trPr>
          <w:trHeight w:val="495"/>
        </w:trPr>
        <w:tc>
          <w:tcPr>
            <w:tcW w:w="1269" w:type="dxa"/>
            <w:vMerge w:val="restart"/>
            <w:tcBorders>
              <w:top w:val="single" w:sz="4" w:space="0" w:color="auto"/>
              <w:left w:val="single" w:sz="4" w:space="0" w:color="auto"/>
            </w:tcBorders>
            <w:shd w:val="clear" w:color="auto" w:fill="auto"/>
            <w:noWrap/>
            <w:vAlign w:val="center"/>
          </w:tcPr>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目</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前</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用</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药</w:t>
            </w:r>
          </w:p>
        </w:tc>
        <w:tc>
          <w:tcPr>
            <w:tcW w:w="949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ind w:rightChars="-119" w:right="-250"/>
              <w:jc w:val="left"/>
              <w:rPr>
                <w:rFonts w:ascii="仿宋" w:eastAsia="仿宋" w:hAnsi="仿宋" w:cs="宋体"/>
                <w:color w:val="000000"/>
                <w:kern w:val="0"/>
                <w:sz w:val="22"/>
              </w:rPr>
            </w:pPr>
            <w:r w:rsidRPr="00540AB4">
              <w:rPr>
                <w:rFonts w:ascii="仿宋" w:eastAsia="仿宋" w:hAnsi="仿宋" w:cs="宋体" w:hint="eastAsia"/>
                <w:color w:val="000000"/>
                <w:kern w:val="0"/>
                <w:sz w:val="22"/>
              </w:rPr>
              <w:t xml:space="preserve">您目前是否在服用降压药、降脂（如他汀类）或抗血小板（如阿司匹林）等心血管病相关药物？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 xml:space="preserve">□是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□否</w:t>
            </w:r>
          </w:p>
          <w:p w:rsidR="00A361BB" w:rsidRPr="00540AB4" w:rsidRDefault="00A361BB" w:rsidP="00D11E2E">
            <w:pPr>
              <w:widowControl/>
              <w:rPr>
                <w:rFonts w:ascii="仿宋" w:eastAsia="仿宋" w:hAnsi="仿宋" w:cs="宋体"/>
                <w:color w:val="000000"/>
                <w:kern w:val="0"/>
                <w:sz w:val="24"/>
                <w:szCs w:val="24"/>
              </w:rPr>
            </w:pPr>
            <w:r w:rsidRPr="00540AB4">
              <w:rPr>
                <w:rFonts w:ascii="仿宋" w:eastAsia="仿宋" w:hAnsi="仿宋" w:cs="宋体" w:hint="eastAsia"/>
                <w:color w:val="000000"/>
                <w:kern w:val="0"/>
                <w:sz w:val="22"/>
              </w:rPr>
              <w:t>如果选择“是”，请记录患者目前服用的所有降压、降脂和抗血小板药物：</w:t>
            </w:r>
          </w:p>
        </w:tc>
      </w:tr>
      <w:tr w:rsidR="00A361BB" w:rsidRPr="00540AB4" w:rsidTr="00D11E2E">
        <w:trPr>
          <w:trHeight w:val="113"/>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hint="eastAsia"/>
                <w:color w:val="000000"/>
                <w:kern w:val="0"/>
                <w:sz w:val="22"/>
              </w:rPr>
              <w:t>药   名</w:t>
            </w:r>
          </w:p>
        </w:tc>
        <w:tc>
          <w:tcPr>
            <w:tcW w:w="24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hint="eastAsia"/>
                <w:color w:val="000000"/>
                <w:kern w:val="0"/>
                <w:sz w:val="22"/>
              </w:rPr>
              <w:t>单次剂量及单位</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hint="eastAsia"/>
                <w:color w:val="000000"/>
                <w:kern w:val="0"/>
                <w:sz w:val="22"/>
              </w:rPr>
              <w:t>用药频次</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hint="eastAsia"/>
                <w:color w:val="000000"/>
                <w:kern w:val="0"/>
                <w:sz w:val="22"/>
              </w:rPr>
              <w:t xml:space="preserve">用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 xml:space="preserve"> 法</w:t>
            </w:r>
          </w:p>
        </w:tc>
      </w:tr>
      <w:tr w:rsidR="00A361BB" w:rsidRPr="00540AB4" w:rsidTr="00D11E2E">
        <w:trPr>
          <w:trHeight w:val="228"/>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r>
      <w:tr w:rsidR="00A361BB" w:rsidRPr="00540AB4" w:rsidTr="00D11E2E">
        <w:trPr>
          <w:trHeight w:val="149"/>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F57BC0" w:rsidRDefault="00A361BB" w:rsidP="00D11E2E">
            <w:pPr>
              <w:rPr>
                <w:rFonts w:ascii="仿宋" w:eastAsia="仿宋" w:hAnsi="仿宋" w:cs="宋体"/>
                <w:color w:val="000000"/>
                <w:kern w:val="0"/>
                <w:sz w:val="22"/>
              </w:rPr>
            </w:pPr>
          </w:p>
        </w:tc>
        <w:tc>
          <w:tcPr>
            <w:tcW w:w="24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r>
      <w:tr w:rsidR="00A361BB" w:rsidRPr="00540AB4" w:rsidTr="00D11E2E">
        <w:trPr>
          <w:trHeight w:val="70"/>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F57BC0" w:rsidRDefault="00A361BB" w:rsidP="00D11E2E">
            <w:pPr>
              <w:rPr>
                <w:rFonts w:ascii="仿宋" w:eastAsia="仿宋" w:hAnsi="仿宋" w:cs="宋体"/>
                <w:color w:val="000000"/>
                <w:kern w:val="0"/>
                <w:sz w:val="22"/>
              </w:rPr>
            </w:pPr>
          </w:p>
        </w:tc>
        <w:tc>
          <w:tcPr>
            <w:tcW w:w="24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r>
      <w:tr w:rsidR="00A361BB" w:rsidRPr="00540AB4" w:rsidTr="00D11E2E">
        <w:trPr>
          <w:trHeight w:val="272"/>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F57BC0" w:rsidRDefault="00A361BB" w:rsidP="00D11E2E">
            <w:pPr>
              <w:rPr>
                <w:rFonts w:ascii="仿宋" w:eastAsia="仿宋" w:hAnsi="仿宋" w:cs="宋体"/>
                <w:color w:val="000000"/>
                <w:kern w:val="0"/>
                <w:sz w:val="22"/>
              </w:rPr>
            </w:pPr>
          </w:p>
        </w:tc>
        <w:tc>
          <w:tcPr>
            <w:tcW w:w="24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r>
      <w:tr w:rsidR="00A361BB" w:rsidRPr="00540AB4" w:rsidTr="00D11E2E">
        <w:trPr>
          <w:trHeight w:val="221"/>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rPr>
                <w:rStyle w:val="a5"/>
                <w:rFonts w:ascii="仿宋" w:eastAsia="仿宋" w:hAnsi="仿宋"/>
              </w:rPr>
            </w:pPr>
          </w:p>
        </w:tc>
        <w:tc>
          <w:tcPr>
            <w:tcW w:w="24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color w:val="000000"/>
                <w:kern w:val="0"/>
                <w:sz w:val="22"/>
              </w:rPr>
            </w:pPr>
          </w:p>
        </w:tc>
      </w:tr>
      <w:tr w:rsidR="00A361BB" w:rsidRPr="00540AB4" w:rsidTr="00D11E2E">
        <w:trPr>
          <w:trHeight w:val="98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诊</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断</w:t>
            </w:r>
          </w:p>
        </w:tc>
        <w:tc>
          <w:tcPr>
            <w:tcW w:w="949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□高血压病  □糖尿病  □高</w:t>
            </w:r>
            <w:r w:rsidRPr="00540AB4">
              <w:rPr>
                <w:rFonts w:ascii="仿宋" w:eastAsia="仿宋" w:hAnsi="仿宋" w:cs="宋体"/>
                <w:color w:val="000000"/>
                <w:kern w:val="0"/>
                <w:sz w:val="22"/>
              </w:rPr>
              <w:t>脂血症</w:t>
            </w:r>
            <w:r w:rsidRPr="00540AB4">
              <w:rPr>
                <w:rFonts w:ascii="仿宋" w:eastAsia="仿宋" w:hAnsi="仿宋" w:cs="宋体" w:hint="eastAsia"/>
                <w:color w:val="000000"/>
                <w:kern w:val="0"/>
                <w:sz w:val="22"/>
              </w:rPr>
              <w:t xml:space="preserve">  □冠心病  □心绞痛  □心肌梗死  </w:t>
            </w:r>
          </w:p>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w:t>
            </w:r>
            <w:r w:rsidRPr="00540AB4">
              <w:rPr>
                <w:rFonts w:ascii="仿宋" w:eastAsia="仿宋" w:hAnsi="仿宋" w:cs="宋体"/>
                <w:color w:val="000000"/>
                <w:kern w:val="0"/>
                <w:sz w:val="22"/>
              </w:rPr>
              <w:t>冠脉介入</w:t>
            </w:r>
            <w:r w:rsidRPr="00540AB4">
              <w:rPr>
                <w:rFonts w:ascii="仿宋" w:eastAsia="仿宋" w:hAnsi="仿宋" w:cs="宋体" w:hint="eastAsia"/>
                <w:color w:val="000000"/>
                <w:kern w:val="0"/>
                <w:sz w:val="22"/>
              </w:rPr>
              <w:t xml:space="preserve">（支架）术后  □冠脉搭桥术后  □心力衰竭  □脑卒中未分类  □缺血性脑卒中  </w:t>
            </w:r>
          </w:p>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 xml:space="preserve">□出血性脑卒中  □慢性肾脏疾病  □慢性阻塞性肺病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□支气管哮喘  □痛风  □外周血管病</w:t>
            </w:r>
          </w:p>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□其他</w:t>
            </w:r>
            <w:r w:rsidRPr="00540AB4">
              <w:rPr>
                <w:rFonts w:ascii="仿宋" w:eastAsia="仿宋" w:hAnsi="仿宋" w:cs="宋体" w:hint="eastAsia"/>
                <w:color w:val="000000"/>
                <w:kern w:val="0"/>
                <w:sz w:val="22"/>
                <w:u w:val="single"/>
              </w:rPr>
              <w:t xml:space="preserve">        </w:t>
            </w:r>
            <w:r w:rsidRPr="00540AB4">
              <w:rPr>
                <w:rFonts w:ascii="仿宋" w:eastAsia="仿宋" w:hAnsi="仿宋" w:cs="宋体"/>
                <w:color w:val="000000"/>
                <w:kern w:val="0"/>
                <w:sz w:val="22"/>
                <w:u w:val="single"/>
              </w:rPr>
              <w:t xml:space="preserve">  </w:t>
            </w:r>
          </w:p>
        </w:tc>
      </w:tr>
      <w:tr w:rsidR="00A361BB" w:rsidRPr="00540AB4" w:rsidTr="00D11E2E">
        <w:trPr>
          <w:trHeight w:val="333"/>
        </w:trPr>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生活方式指导</w:t>
            </w:r>
          </w:p>
        </w:tc>
        <w:tc>
          <w:tcPr>
            <w:tcW w:w="90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left"/>
              <w:rPr>
                <w:rFonts w:ascii="仿宋" w:eastAsia="仿宋" w:hAnsi="仿宋" w:cs="宋体"/>
                <w:bCs/>
                <w:color w:val="000000"/>
                <w:kern w:val="0"/>
                <w:sz w:val="24"/>
                <w:szCs w:val="24"/>
              </w:rPr>
            </w:pPr>
          </w:p>
        </w:tc>
      </w:tr>
      <w:tr w:rsidR="00A361BB" w:rsidRPr="00540AB4" w:rsidTr="00D11E2E">
        <w:trPr>
          <w:trHeight w:val="275"/>
        </w:trPr>
        <w:tc>
          <w:tcPr>
            <w:tcW w:w="1269" w:type="dxa"/>
            <w:vMerge w:val="restart"/>
            <w:tcBorders>
              <w:top w:val="single" w:sz="4" w:space="0" w:color="auto"/>
              <w:left w:val="single" w:sz="4" w:space="0" w:color="auto"/>
              <w:right w:val="single" w:sz="4" w:space="0" w:color="auto"/>
            </w:tcBorders>
            <w:shd w:val="clear" w:color="auto" w:fill="auto"/>
            <w:noWrap/>
            <w:vAlign w:val="center"/>
            <w:hideMark/>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药</w:t>
            </w:r>
          </w:p>
          <w:p w:rsidR="00A361BB" w:rsidRPr="00540AB4" w:rsidRDefault="00A361BB" w:rsidP="00D11E2E">
            <w:pPr>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bCs/>
                <w:color w:val="000000"/>
                <w:kern w:val="0"/>
                <w:sz w:val="24"/>
                <w:szCs w:val="24"/>
              </w:rPr>
              <w:t>物</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bCs/>
                <w:color w:val="000000"/>
                <w:kern w:val="0"/>
                <w:sz w:val="24"/>
                <w:szCs w:val="24"/>
              </w:rPr>
              <w:t>治</w:t>
            </w:r>
          </w:p>
          <w:p w:rsidR="00A361BB" w:rsidRPr="00540AB4" w:rsidRDefault="00A361BB" w:rsidP="00D11E2E">
            <w:pPr>
              <w:widowControl/>
              <w:jc w:val="center"/>
              <w:rPr>
                <w:rFonts w:ascii="仿宋" w:eastAsia="仿宋" w:hAnsi="仿宋" w:cs="宋体"/>
                <w:bCs/>
                <w:color w:val="000000"/>
                <w:kern w:val="0"/>
                <w:sz w:val="24"/>
                <w:szCs w:val="24"/>
              </w:rPr>
            </w:pPr>
          </w:p>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bCs/>
                <w:color w:val="000000"/>
                <w:kern w:val="0"/>
                <w:sz w:val="24"/>
                <w:szCs w:val="24"/>
              </w:rPr>
              <w:t>疗</w:t>
            </w:r>
          </w:p>
        </w:tc>
        <w:tc>
          <w:tcPr>
            <w:tcW w:w="949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left"/>
              <w:rPr>
                <w:rFonts w:ascii="仿宋" w:eastAsia="仿宋" w:hAnsi="仿宋" w:cs="宋体"/>
                <w:color w:val="000000"/>
                <w:kern w:val="0"/>
                <w:sz w:val="22"/>
              </w:rPr>
            </w:pPr>
            <w:r w:rsidRPr="00540AB4">
              <w:rPr>
                <w:rFonts w:ascii="仿宋" w:eastAsia="仿宋" w:hAnsi="仿宋" w:cs="宋体" w:hint="eastAsia"/>
                <w:color w:val="000000"/>
                <w:kern w:val="0"/>
                <w:sz w:val="22"/>
              </w:rPr>
              <w:t>本次就诊后的药物治疗方案（仅录入降压、降脂及抗血小板药物，在目前用药列表中进行增删</w:t>
            </w:r>
            <w:r w:rsidRPr="00540AB4">
              <w:rPr>
                <w:rFonts w:ascii="仿宋" w:eastAsia="仿宋" w:hAnsi="仿宋" w:cs="宋体" w:hint="eastAsia"/>
                <w:color w:val="000000"/>
                <w:kern w:val="0"/>
                <w:sz w:val="24"/>
              </w:rPr>
              <w:t>）</w:t>
            </w:r>
          </w:p>
        </w:tc>
      </w:tr>
      <w:tr w:rsidR="00A361BB" w:rsidRPr="00540AB4" w:rsidTr="00D11E2E">
        <w:trPr>
          <w:trHeight w:val="273"/>
        </w:trPr>
        <w:tc>
          <w:tcPr>
            <w:tcW w:w="1269" w:type="dxa"/>
            <w:vMerge/>
            <w:tcBorders>
              <w:left w:val="single" w:sz="4" w:space="0" w:color="auto"/>
              <w:right w:val="single" w:sz="4" w:space="0" w:color="auto"/>
            </w:tcBorders>
            <w:shd w:val="clear" w:color="auto" w:fill="auto"/>
            <w:noWrap/>
            <w:vAlign w:val="center"/>
            <w:hideMark/>
          </w:tcPr>
          <w:p w:rsidR="00A361BB" w:rsidRPr="00540AB4" w:rsidRDefault="00A361BB" w:rsidP="00D11E2E">
            <w:pPr>
              <w:jc w:val="center"/>
              <w:rPr>
                <w:rFonts w:ascii="仿宋" w:eastAsia="仿宋" w:hAnsi="仿宋" w:cs="宋体"/>
                <w:color w:val="000000"/>
                <w:kern w:val="0"/>
                <w:sz w:val="24"/>
              </w:rPr>
            </w:pPr>
          </w:p>
        </w:tc>
        <w:tc>
          <w:tcPr>
            <w:tcW w:w="1698" w:type="dxa"/>
            <w:gridSpan w:val="3"/>
            <w:tcBorders>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color w:val="000000"/>
                <w:kern w:val="0"/>
                <w:sz w:val="22"/>
              </w:rPr>
              <w:t>药</w:t>
            </w:r>
            <w:r w:rsidRPr="00540AB4">
              <w:rPr>
                <w:rFonts w:ascii="仿宋" w:eastAsia="仿宋" w:hAnsi="仿宋" w:cs="宋体" w:hint="eastAsia"/>
                <w:color w:val="000000"/>
                <w:kern w:val="0"/>
                <w:sz w:val="22"/>
              </w:rPr>
              <w:t xml:space="preserve">   </w:t>
            </w:r>
            <w:r w:rsidRPr="00540AB4">
              <w:rPr>
                <w:rFonts w:ascii="仿宋" w:eastAsia="仿宋" w:hAnsi="仿宋" w:cs="宋体"/>
                <w:color w:val="000000"/>
                <w:kern w:val="0"/>
                <w:sz w:val="22"/>
              </w:rPr>
              <w:t>名</w:t>
            </w:r>
          </w:p>
        </w:tc>
        <w:tc>
          <w:tcPr>
            <w:tcW w:w="1843" w:type="dxa"/>
            <w:gridSpan w:val="4"/>
            <w:tcBorders>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color w:val="000000"/>
                <w:kern w:val="0"/>
                <w:sz w:val="22"/>
              </w:rPr>
              <w:t>单次剂量及单位</w:t>
            </w:r>
          </w:p>
        </w:tc>
        <w:tc>
          <w:tcPr>
            <w:tcW w:w="2268" w:type="dxa"/>
            <w:gridSpan w:val="4"/>
            <w:tcBorders>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color w:val="000000"/>
                <w:kern w:val="0"/>
                <w:sz w:val="22"/>
              </w:rPr>
              <w:t>用药频次</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color w:val="000000"/>
                <w:kern w:val="0"/>
                <w:sz w:val="22"/>
              </w:rPr>
              <w:t>用</w:t>
            </w:r>
            <w:r w:rsidRPr="00540AB4">
              <w:rPr>
                <w:rFonts w:ascii="仿宋" w:eastAsia="仿宋" w:hAnsi="仿宋" w:cs="宋体" w:hint="eastAsia"/>
                <w:color w:val="000000"/>
                <w:kern w:val="0"/>
                <w:sz w:val="22"/>
              </w:rPr>
              <w:t xml:space="preserve">   </w:t>
            </w:r>
            <w:r w:rsidRPr="00540AB4">
              <w:rPr>
                <w:rFonts w:ascii="仿宋" w:eastAsia="仿宋" w:hAnsi="仿宋" w:cs="宋体"/>
                <w:color w:val="000000"/>
                <w:kern w:val="0"/>
                <w:sz w:val="22"/>
              </w:rPr>
              <w:t>法</w:t>
            </w:r>
          </w:p>
        </w:tc>
        <w:tc>
          <w:tcPr>
            <w:tcW w:w="2414" w:type="dxa"/>
            <w:gridSpan w:val="2"/>
            <w:tcBorders>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r w:rsidRPr="00540AB4">
              <w:rPr>
                <w:rFonts w:ascii="仿宋" w:eastAsia="仿宋" w:hAnsi="仿宋" w:cs="宋体"/>
                <w:color w:val="000000"/>
                <w:kern w:val="0"/>
                <w:sz w:val="22"/>
              </w:rPr>
              <w:t>是否在本机构取药</w:t>
            </w:r>
          </w:p>
        </w:tc>
      </w:tr>
      <w:tr w:rsidR="00A361BB" w:rsidRPr="00540AB4" w:rsidTr="00D11E2E">
        <w:trPr>
          <w:trHeight w:val="255"/>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r>
      <w:tr w:rsidR="00A361BB" w:rsidRPr="00540AB4" w:rsidTr="00D11E2E">
        <w:trPr>
          <w:trHeight w:val="294"/>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r>
      <w:tr w:rsidR="00A361BB" w:rsidRPr="00540AB4" w:rsidTr="00D11E2E">
        <w:trPr>
          <w:trHeight w:val="309"/>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Del="00AF7916" w:rsidRDefault="00A361BB" w:rsidP="00D11E2E">
            <w:pPr>
              <w:jc w:val="center"/>
              <w:rPr>
                <w:rFonts w:ascii="仿宋" w:eastAsia="仿宋" w:hAnsi="仿宋" w:cs="宋体"/>
                <w:color w:val="000000"/>
                <w:kern w:val="0"/>
                <w:sz w:val="22"/>
              </w:rPr>
            </w:pPr>
          </w:p>
        </w:tc>
      </w:tr>
      <w:tr w:rsidR="00A361BB" w:rsidRPr="00540AB4" w:rsidTr="00D11E2E">
        <w:trPr>
          <w:trHeight w:val="129"/>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r>
      <w:tr w:rsidR="00A361BB" w:rsidRPr="00540AB4" w:rsidTr="00D11E2E">
        <w:trPr>
          <w:trHeight w:val="248"/>
        </w:trPr>
        <w:tc>
          <w:tcPr>
            <w:tcW w:w="1269" w:type="dxa"/>
            <w:vMerge/>
            <w:tcBorders>
              <w:left w:val="single" w:sz="4" w:space="0" w:color="auto"/>
              <w:right w:val="single" w:sz="4" w:space="0" w:color="auto"/>
            </w:tcBorders>
            <w:shd w:val="clear" w:color="auto" w:fill="auto"/>
            <w:noWrap/>
            <w:vAlign w:val="center"/>
          </w:tcPr>
          <w:p w:rsidR="00A361BB" w:rsidRPr="00540AB4" w:rsidRDefault="00A361BB" w:rsidP="00D11E2E">
            <w:pPr>
              <w:jc w:val="center"/>
              <w:rPr>
                <w:rFonts w:ascii="仿宋" w:eastAsia="仿宋" w:hAnsi="仿宋" w:cs="宋体"/>
                <w:color w:val="000000"/>
                <w:kern w:val="0"/>
                <w:sz w:val="24"/>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color w:val="000000"/>
                <w:kern w:val="0"/>
                <w:sz w:val="22"/>
              </w:rPr>
            </w:pPr>
          </w:p>
        </w:tc>
      </w:tr>
      <w:tr w:rsidR="00A361BB" w:rsidRPr="00540AB4" w:rsidTr="00D11E2E">
        <w:trPr>
          <w:trHeight w:val="311"/>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是否转诊</w:t>
            </w:r>
          </w:p>
        </w:tc>
        <w:tc>
          <w:tcPr>
            <w:tcW w:w="35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color w:val="000000"/>
                <w:kern w:val="0"/>
                <w:sz w:val="22"/>
              </w:rPr>
              <w:t xml:space="preserve">  □是 </w:t>
            </w:r>
            <w:r w:rsidRPr="00540AB4">
              <w:rPr>
                <w:rFonts w:ascii="仿宋" w:eastAsia="仿宋" w:hAnsi="仿宋" w:cs="宋体"/>
                <w:color w:val="000000"/>
                <w:kern w:val="0"/>
                <w:sz w:val="22"/>
              </w:rPr>
              <w:t xml:space="preserve">    </w:t>
            </w:r>
            <w:r w:rsidRPr="00540AB4">
              <w:rPr>
                <w:rFonts w:ascii="仿宋" w:eastAsia="仿宋" w:hAnsi="仿宋" w:cs="宋体" w:hint="eastAsia"/>
                <w:color w:val="000000"/>
                <w:kern w:val="0"/>
                <w:sz w:val="22"/>
              </w:rPr>
              <w:t xml:space="preserve"> □否</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 xml:space="preserve">转 </w:t>
            </w:r>
            <w:r w:rsidRPr="00540AB4">
              <w:rPr>
                <w:rFonts w:ascii="仿宋" w:eastAsia="仿宋" w:hAnsi="仿宋" w:cs="宋体"/>
                <w:bCs/>
                <w:color w:val="000000"/>
                <w:kern w:val="0"/>
                <w:sz w:val="24"/>
                <w:szCs w:val="24"/>
              </w:rPr>
              <w:t xml:space="preserve"> </w:t>
            </w:r>
            <w:r w:rsidRPr="00540AB4">
              <w:rPr>
                <w:rFonts w:ascii="仿宋" w:eastAsia="仿宋" w:hAnsi="仿宋" w:cs="宋体" w:hint="eastAsia"/>
                <w:bCs/>
                <w:color w:val="000000"/>
                <w:kern w:val="0"/>
                <w:sz w:val="24"/>
                <w:szCs w:val="24"/>
              </w:rPr>
              <w:t xml:space="preserve">诊  日 </w:t>
            </w:r>
            <w:r w:rsidRPr="00540AB4">
              <w:rPr>
                <w:rFonts w:ascii="仿宋" w:eastAsia="仿宋" w:hAnsi="仿宋" w:cs="宋体"/>
                <w:bCs/>
                <w:color w:val="000000"/>
                <w:kern w:val="0"/>
                <w:sz w:val="24"/>
                <w:szCs w:val="24"/>
              </w:rPr>
              <w:t xml:space="preserve"> </w:t>
            </w:r>
            <w:r w:rsidRPr="00540AB4">
              <w:rPr>
                <w:rFonts w:ascii="仿宋" w:eastAsia="仿宋" w:hAnsi="仿宋" w:cs="宋体" w:hint="eastAsia"/>
                <w:bCs/>
                <w:color w:val="000000"/>
                <w:kern w:val="0"/>
                <w:sz w:val="24"/>
                <w:szCs w:val="24"/>
              </w:rPr>
              <w:t>期</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ind w:left="57"/>
              <w:jc w:val="center"/>
              <w:rPr>
                <w:rFonts w:ascii="仿宋" w:eastAsia="仿宋" w:hAnsi="仿宋" w:cs="宋体"/>
                <w:bCs/>
                <w:color w:val="000000"/>
                <w:kern w:val="0"/>
                <w:sz w:val="24"/>
                <w:szCs w:val="24"/>
              </w:rPr>
            </w:pPr>
            <w:r w:rsidRPr="00540AB4">
              <w:rPr>
                <w:rFonts w:ascii="仿宋" w:eastAsia="仿宋" w:hAnsi="仿宋" w:cs="宋体"/>
                <w:bCs/>
                <w:color w:val="000000"/>
                <w:kern w:val="0"/>
                <w:sz w:val="24"/>
                <w:szCs w:val="24"/>
              </w:rPr>
              <w:t>_____</w:t>
            </w:r>
            <w:r w:rsidRPr="00540AB4">
              <w:rPr>
                <w:rFonts w:ascii="仿宋" w:eastAsia="仿宋" w:hAnsi="仿宋" w:cs="宋体" w:hint="eastAsia"/>
                <w:bCs/>
                <w:color w:val="000000"/>
                <w:kern w:val="0"/>
                <w:sz w:val="24"/>
                <w:szCs w:val="24"/>
              </w:rPr>
              <w:t>年</w:t>
            </w:r>
            <w:r w:rsidRPr="00540AB4">
              <w:rPr>
                <w:rFonts w:ascii="仿宋" w:eastAsia="仿宋" w:hAnsi="仿宋" w:cs="宋体"/>
                <w:bCs/>
                <w:color w:val="000000"/>
                <w:kern w:val="0"/>
                <w:sz w:val="24"/>
                <w:szCs w:val="24"/>
              </w:rPr>
              <w:t>_____月_____日</w:t>
            </w:r>
          </w:p>
        </w:tc>
      </w:tr>
      <w:tr w:rsidR="00A361BB" w:rsidRPr="00540AB4" w:rsidTr="00D11E2E">
        <w:trPr>
          <w:trHeight w:val="30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bCs/>
                <w:color w:val="000000"/>
                <w:kern w:val="0"/>
                <w:sz w:val="24"/>
                <w:szCs w:val="24"/>
                <w:vertAlign w:val="superscript"/>
              </w:rPr>
            </w:pPr>
            <w:r w:rsidRPr="00540AB4">
              <w:rPr>
                <w:rFonts w:ascii="仿宋" w:eastAsia="仿宋" w:hAnsi="仿宋" w:cs="宋体" w:hint="eastAsia"/>
                <w:bCs/>
                <w:color w:val="000000"/>
                <w:kern w:val="0"/>
                <w:sz w:val="24"/>
                <w:szCs w:val="24"/>
              </w:rPr>
              <w:t>转诊原因</w:t>
            </w:r>
          </w:p>
        </w:tc>
        <w:tc>
          <w:tcPr>
            <w:tcW w:w="35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转诊医院及科室</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p>
        </w:tc>
      </w:tr>
      <w:tr w:rsidR="00A361BB" w:rsidRPr="00540AB4" w:rsidTr="00D11E2E">
        <w:trPr>
          <w:trHeight w:val="318"/>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widowControl/>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随 访 人</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ind w:firstLineChars="200" w:firstLine="480"/>
              <w:jc w:val="center"/>
              <w:rPr>
                <w:rFonts w:ascii="仿宋" w:eastAsia="仿宋" w:hAnsi="仿宋" w:cs="宋体"/>
                <w:bCs/>
                <w:color w:val="000000"/>
                <w:kern w:val="0"/>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录入人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hint="eastAsia"/>
                <w:bCs/>
                <w:color w:val="000000"/>
                <w:kern w:val="0"/>
                <w:sz w:val="24"/>
                <w:szCs w:val="24"/>
              </w:rPr>
              <w:t xml:space="preserve">下  次 </w:t>
            </w:r>
            <w:r w:rsidRPr="00540AB4">
              <w:rPr>
                <w:rFonts w:ascii="仿宋" w:eastAsia="仿宋" w:hAnsi="仿宋" w:cs="宋体"/>
                <w:bCs/>
                <w:color w:val="000000"/>
                <w:kern w:val="0"/>
                <w:sz w:val="24"/>
                <w:szCs w:val="24"/>
              </w:rPr>
              <w:t xml:space="preserve"> </w:t>
            </w:r>
            <w:r w:rsidRPr="00540AB4">
              <w:rPr>
                <w:rFonts w:ascii="仿宋" w:eastAsia="仿宋" w:hAnsi="仿宋" w:cs="宋体" w:hint="eastAsia"/>
                <w:bCs/>
                <w:color w:val="000000"/>
                <w:kern w:val="0"/>
                <w:sz w:val="24"/>
                <w:szCs w:val="24"/>
              </w:rPr>
              <w:t>随  访</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540AB4" w:rsidRDefault="00A361BB" w:rsidP="00D11E2E">
            <w:pPr>
              <w:jc w:val="center"/>
              <w:rPr>
                <w:rFonts w:ascii="仿宋" w:eastAsia="仿宋" w:hAnsi="仿宋" w:cs="宋体"/>
                <w:bCs/>
                <w:color w:val="000000"/>
                <w:kern w:val="0"/>
                <w:sz w:val="24"/>
                <w:szCs w:val="24"/>
              </w:rPr>
            </w:pPr>
            <w:r w:rsidRPr="00540AB4">
              <w:rPr>
                <w:rFonts w:ascii="仿宋" w:eastAsia="仿宋" w:hAnsi="仿宋" w:cs="宋体"/>
                <w:bCs/>
                <w:color w:val="000000"/>
                <w:kern w:val="0"/>
                <w:sz w:val="24"/>
                <w:szCs w:val="24"/>
              </w:rPr>
              <w:t>_____</w:t>
            </w:r>
            <w:r w:rsidRPr="00540AB4">
              <w:rPr>
                <w:rFonts w:ascii="仿宋" w:eastAsia="仿宋" w:hAnsi="仿宋" w:cs="宋体" w:hint="eastAsia"/>
                <w:bCs/>
                <w:color w:val="000000"/>
                <w:kern w:val="0"/>
                <w:sz w:val="24"/>
                <w:szCs w:val="24"/>
              </w:rPr>
              <w:t>年</w:t>
            </w:r>
            <w:r w:rsidRPr="00540AB4">
              <w:rPr>
                <w:rFonts w:ascii="仿宋" w:eastAsia="仿宋" w:hAnsi="仿宋" w:cs="宋体"/>
                <w:bCs/>
                <w:color w:val="000000"/>
                <w:kern w:val="0"/>
                <w:sz w:val="24"/>
                <w:szCs w:val="24"/>
              </w:rPr>
              <w:t>_____月_____日</w:t>
            </w:r>
          </w:p>
        </w:tc>
      </w:tr>
    </w:tbl>
    <w:p w:rsidR="00EE4D3E" w:rsidRDefault="00EE4D3E" w:rsidP="00EE4D3E">
      <w:pPr>
        <w:widowControl/>
        <w:adjustRightInd w:val="0"/>
        <w:snapToGrid w:val="0"/>
        <w:rPr>
          <w:rFonts w:ascii="仿宋" w:eastAsia="仿宋" w:hAnsi="仿宋" w:cs="宋体"/>
          <w:b/>
          <w:bCs/>
          <w:color w:val="000000"/>
          <w:kern w:val="0"/>
          <w:sz w:val="28"/>
          <w:szCs w:val="32"/>
        </w:rPr>
      </w:pPr>
    </w:p>
    <w:p w:rsidR="00EE4D3E" w:rsidRDefault="00EE4D3E" w:rsidP="00EE4D3E">
      <w:pPr>
        <w:widowControl/>
        <w:adjustRightInd w:val="0"/>
        <w:snapToGrid w:val="0"/>
        <w:rPr>
          <w:rFonts w:ascii="仿宋" w:eastAsia="仿宋" w:hAnsi="仿宋" w:cs="宋体"/>
          <w:b/>
          <w:bCs/>
          <w:color w:val="000000"/>
          <w:kern w:val="0"/>
          <w:sz w:val="28"/>
          <w:szCs w:val="32"/>
        </w:rPr>
      </w:pPr>
    </w:p>
    <w:p w:rsidR="00EE4D3E" w:rsidRDefault="00EE4D3E" w:rsidP="00EE4D3E">
      <w:pPr>
        <w:widowControl/>
        <w:adjustRightInd w:val="0"/>
        <w:snapToGrid w:val="0"/>
        <w:spacing w:line="360" w:lineRule="exact"/>
        <w:rPr>
          <w:rFonts w:ascii="仿宋" w:eastAsia="仿宋" w:hAnsi="仿宋" w:cs="宋体"/>
          <w:b/>
          <w:bCs/>
          <w:color w:val="000000"/>
          <w:kern w:val="0"/>
          <w:sz w:val="28"/>
          <w:szCs w:val="32"/>
        </w:rPr>
      </w:pPr>
    </w:p>
    <w:p w:rsidR="00EE4D3E" w:rsidRDefault="00EE4D3E" w:rsidP="00EE4D3E">
      <w:pPr>
        <w:widowControl/>
        <w:adjustRightInd w:val="0"/>
        <w:snapToGrid w:val="0"/>
        <w:spacing w:line="360" w:lineRule="exact"/>
        <w:rPr>
          <w:rFonts w:ascii="仿宋" w:eastAsia="仿宋" w:hAnsi="仿宋" w:cs="宋体"/>
          <w:b/>
          <w:bCs/>
          <w:color w:val="000000"/>
          <w:kern w:val="0"/>
          <w:sz w:val="28"/>
          <w:szCs w:val="32"/>
        </w:rPr>
      </w:pPr>
      <w:r w:rsidRPr="00335DB8">
        <w:rPr>
          <w:rFonts w:ascii="仿宋" w:eastAsia="仿宋" w:hAnsi="仿宋" w:cs="宋体" w:hint="eastAsia"/>
          <w:b/>
          <w:bCs/>
          <w:color w:val="000000"/>
          <w:kern w:val="0"/>
          <w:sz w:val="28"/>
          <w:szCs w:val="32"/>
        </w:rPr>
        <w:t>填写说明：</w:t>
      </w:r>
    </w:p>
    <w:p w:rsidR="00A361BB" w:rsidRPr="00656AA6" w:rsidRDefault="00A361BB" w:rsidP="00A361BB">
      <w:pPr>
        <w:widowControl/>
        <w:rPr>
          <w:rFonts w:ascii="仿宋" w:eastAsia="仿宋" w:hAnsi="仿宋" w:cs="宋体"/>
          <w:b/>
          <w:bCs/>
          <w:color w:val="000000"/>
          <w:kern w:val="0"/>
          <w:sz w:val="28"/>
          <w:szCs w:val="32"/>
        </w:rPr>
      </w:pPr>
      <w:r w:rsidRPr="00335DB8">
        <w:rPr>
          <w:rFonts w:ascii="仿宋" w:eastAsia="仿宋" w:hAnsi="仿宋" w:cs="宋体" w:hint="eastAsia"/>
          <w:bCs/>
          <w:color w:val="000000"/>
          <w:kern w:val="0"/>
          <w:sz w:val="28"/>
          <w:szCs w:val="32"/>
        </w:rPr>
        <w:t>1</w:t>
      </w:r>
      <w:r>
        <w:rPr>
          <w:rFonts w:ascii="仿宋" w:eastAsia="仿宋" w:hAnsi="仿宋" w:cs="宋体" w:hint="eastAsia"/>
          <w:bCs/>
          <w:color w:val="000000"/>
          <w:kern w:val="0"/>
          <w:sz w:val="28"/>
          <w:szCs w:val="32"/>
        </w:rPr>
        <w:t>.</w:t>
      </w:r>
      <w:r>
        <w:rPr>
          <w:rFonts w:ascii="仿宋" w:eastAsia="仿宋" w:hAnsi="仿宋" w:cs="宋体" w:hint="eastAsia"/>
          <w:bCs/>
          <w:color w:val="000000"/>
          <w:kern w:val="0"/>
          <w:sz w:val="24"/>
          <w:szCs w:val="32"/>
        </w:rPr>
        <w:t>首诊记录表</w:t>
      </w:r>
      <w:r w:rsidRPr="00335DB8">
        <w:rPr>
          <w:rFonts w:ascii="仿宋" w:eastAsia="仿宋" w:hAnsi="仿宋" w:cs="宋体" w:hint="eastAsia"/>
          <w:bCs/>
          <w:color w:val="000000"/>
          <w:kern w:val="0"/>
          <w:sz w:val="24"/>
          <w:szCs w:val="32"/>
        </w:rPr>
        <w:t>适用于所有首次进入基层高血压电子记录系统的明确诊断的高血压患者，目的是采集基线信息。</w:t>
      </w:r>
    </w:p>
    <w:p w:rsidR="00A361BB" w:rsidRPr="00335DB8" w:rsidRDefault="00A361BB" w:rsidP="00A361BB">
      <w:pPr>
        <w:widowControl/>
        <w:spacing w:line="276" w:lineRule="auto"/>
        <w:rPr>
          <w:rFonts w:ascii="仿宋" w:eastAsia="仿宋" w:hAnsi="仿宋" w:cs="宋体"/>
          <w:bCs/>
          <w:color w:val="000000"/>
          <w:kern w:val="0"/>
          <w:sz w:val="24"/>
          <w:szCs w:val="32"/>
        </w:rPr>
      </w:pPr>
      <w:r w:rsidRPr="00335DB8">
        <w:rPr>
          <w:rFonts w:ascii="仿宋" w:eastAsia="仿宋" w:hAnsi="仿宋" w:cs="宋体" w:hint="eastAsia"/>
          <w:bCs/>
          <w:color w:val="000000"/>
          <w:kern w:val="0"/>
          <w:sz w:val="24"/>
          <w:szCs w:val="32"/>
        </w:rPr>
        <w:t>2</w:t>
      </w:r>
      <w:r>
        <w:rPr>
          <w:rFonts w:ascii="仿宋" w:eastAsia="仿宋" w:hAnsi="仿宋" w:cs="宋体" w:hint="eastAsia"/>
          <w:bCs/>
          <w:color w:val="000000"/>
          <w:kern w:val="0"/>
          <w:sz w:val="24"/>
          <w:szCs w:val="32"/>
        </w:rPr>
        <w:t>.</w:t>
      </w:r>
      <w:r w:rsidRPr="009726B0">
        <w:rPr>
          <w:rFonts w:ascii="仿宋" w:eastAsia="仿宋" w:hAnsi="仿宋" w:cs="宋体" w:hint="eastAsia"/>
          <w:b/>
          <w:bCs/>
          <w:color w:val="000000"/>
          <w:kern w:val="0"/>
          <w:sz w:val="24"/>
          <w:szCs w:val="32"/>
        </w:rPr>
        <w:t>首诊日期：</w:t>
      </w:r>
      <w:r w:rsidRPr="00335DB8">
        <w:rPr>
          <w:rFonts w:ascii="仿宋" w:eastAsia="仿宋" w:hAnsi="仿宋" w:cs="宋体" w:hint="eastAsia"/>
          <w:bCs/>
          <w:color w:val="000000"/>
          <w:kern w:val="0"/>
          <w:sz w:val="24"/>
          <w:szCs w:val="32"/>
        </w:rPr>
        <w:t>要求与患者面对面</w:t>
      </w:r>
      <w:r>
        <w:rPr>
          <w:rFonts w:ascii="仿宋" w:eastAsia="仿宋" w:hAnsi="仿宋" w:cs="宋体" w:hint="eastAsia"/>
          <w:bCs/>
          <w:color w:val="000000"/>
          <w:kern w:val="0"/>
          <w:sz w:val="24"/>
          <w:szCs w:val="32"/>
        </w:rPr>
        <w:t>或远程视频</w:t>
      </w:r>
      <w:r w:rsidRPr="00335DB8">
        <w:rPr>
          <w:rFonts w:ascii="仿宋" w:eastAsia="仿宋" w:hAnsi="仿宋" w:cs="宋体" w:hint="eastAsia"/>
          <w:bCs/>
          <w:color w:val="000000"/>
          <w:kern w:val="0"/>
          <w:sz w:val="24"/>
          <w:szCs w:val="32"/>
        </w:rPr>
        <w:t>随访时完成问卷，因此默认为当天日期；个别无法直接录入电子系统、而需先完成纸质问卷者，录入实际面访日期。</w:t>
      </w:r>
    </w:p>
    <w:p w:rsidR="00A361BB" w:rsidRPr="00335DB8" w:rsidRDefault="00A361BB" w:rsidP="00A361BB">
      <w:pPr>
        <w:widowControl/>
        <w:spacing w:line="276" w:lineRule="auto"/>
        <w:rPr>
          <w:rFonts w:ascii="仿宋" w:eastAsia="仿宋" w:hAnsi="仿宋" w:cs="宋体"/>
          <w:bCs/>
          <w:color w:val="000000"/>
          <w:kern w:val="0"/>
          <w:sz w:val="24"/>
          <w:szCs w:val="32"/>
        </w:rPr>
      </w:pPr>
      <w:r w:rsidRPr="00335DB8">
        <w:rPr>
          <w:rFonts w:ascii="仿宋" w:eastAsia="仿宋" w:hAnsi="仿宋" w:cs="宋体" w:hint="eastAsia"/>
          <w:bCs/>
          <w:color w:val="000000"/>
          <w:kern w:val="0"/>
          <w:sz w:val="24"/>
          <w:szCs w:val="32"/>
        </w:rPr>
        <w:t>3</w:t>
      </w:r>
      <w:r>
        <w:rPr>
          <w:rFonts w:ascii="仿宋" w:eastAsia="仿宋" w:hAnsi="仿宋" w:cs="宋体" w:hint="eastAsia"/>
          <w:bCs/>
          <w:color w:val="000000"/>
          <w:kern w:val="0"/>
          <w:sz w:val="24"/>
          <w:szCs w:val="32"/>
        </w:rPr>
        <w:t>.</w:t>
      </w:r>
      <w:r w:rsidRPr="009726B0">
        <w:rPr>
          <w:rFonts w:ascii="仿宋" w:eastAsia="仿宋" w:hAnsi="仿宋" w:cs="宋体" w:hint="eastAsia"/>
          <w:b/>
          <w:bCs/>
          <w:color w:val="000000"/>
          <w:kern w:val="0"/>
          <w:sz w:val="24"/>
          <w:szCs w:val="32"/>
        </w:rPr>
        <w:t>既往史：</w:t>
      </w:r>
      <w:r w:rsidRPr="00335DB8">
        <w:rPr>
          <w:rFonts w:ascii="仿宋" w:eastAsia="仿宋" w:hAnsi="仿宋" w:cs="宋体" w:hint="eastAsia"/>
          <w:bCs/>
          <w:color w:val="000000"/>
          <w:kern w:val="0"/>
          <w:sz w:val="24"/>
          <w:szCs w:val="32"/>
        </w:rPr>
        <w:t>仔细询问、查询既往门诊、住院记录，完整记录患者所患疾病，与高血压用药相关，请认真询问，在所有符合的选项前方框内打钩。</w:t>
      </w:r>
    </w:p>
    <w:p w:rsidR="00A361BB" w:rsidRDefault="00A361BB" w:rsidP="00A361BB">
      <w:pPr>
        <w:widowControl/>
        <w:spacing w:line="276" w:lineRule="auto"/>
        <w:rPr>
          <w:rFonts w:ascii="仿宋" w:eastAsia="仿宋" w:hAnsi="仿宋" w:cs="宋体"/>
          <w:bCs/>
          <w:color w:val="000000"/>
          <w:kern w:val="0"/>
          <w:sz w:val="24"/>
          <w:szCs w:val="32"/>
        </w:rPr>
      </w:pPr>
      <w:r w:rsidRPr="00335DB8">
        <w:rPr>
          <w:rFonts w:ascii="仿宋" w:eastAsia="仿宋" w:hAnsi="仿宋" w:cs="宋体" w:hint="eastAsia"/>
          <w:bCs/>
          <w:color w:val="000000"/>
          <w:kern w:val="0"/>
          <w:sz w:val="24"/>
          <w:szCs w:val="32"/>
        </w:rPr>
        <w:t>4</w:t>
      </w:r>
      <w:r>
        <w:rPr>
          <w:rFonts w:ascii="仿宋" w:eastAsia="仿宋" w:hAnsi="仿宋" w:cs="宋体" w:hint="eastAsia"/>
          <w:bCs/>
          <w:color w:val="000000"/>
          <w:kern w:val="0"/>
          <w:sz w:val="24"/>
          <w:szCs w:val="32"/>
        </w:rPr>
        <w:t>.</w:t>
      </w:r>
      <w:r w:rsidRPr="009726B0">
        <w:rPr>
          <w:rFonts w:ascii="仿宋" w:eastAsia="仿宋" w:hAnsi="仿宋" w:cs="宋体" w:hint="eastAsia"/>
          <w:b/>
          <w:bCs/>
          <w:color w:val="000000"/>
          <w:kern w:val="0"/>
          <w:sz w:val="24"/>
          <w:szCs w:val="32"/>
        </w:rPr>
        <w:t>体格检查：</w:t>
      </w:r>
      <w:r w:rsidRPr="00335DB8">
        <w:rPr>
          <w:rFonts w:ascii="仿宋" w:eastAsia="仿宋" w:hAnsi="仿宋" w:cs="宋体" w:hint="eastAsia"/>
          <w:bCs/>
          <w:color w:val="000000"/>
          <w:kern w:val="0"/>
          <w:sz w:val="24"/>
          <w:szCs w:val="32"/>
        </w:rPr>
        <w:t>规范测量血压、心率、身高、体重和腰围，如实记录。所有数值取整数。</w:t>
      </w:r>
    </w:p>
    <w:p w:rsidR="00A361BB" w:rsidRPr="009726B0" w:rsidRDefault="00A361BB" w:rsidP="00A361BB">
      <w:pPr>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血压测量前请让患者</w:t>
      </w:r>
      <w:r w:rsidRPr="00335DB8">
        <w:rPr>
          <w:rFonts w:ascii="仿宋" w:eastAsia="仿宋" w:hAnsi="仿宋" w:cs="宋体" w:hint="eastAsia"/>
          <w:bCs/>
          <w:color w:val="000000"/>
          <w:kern w:val="0"/>
          <w:sz w:val="24"/>
          <w:szCs w:val="32"/>
        </w:rPr>
        <w:t>安静放松至少5</w:t>
      </w:r>
      <w:r>
        <w:rPr>
          <w:rFonts w:ascii="仿宋" w:eastAsia="仿宋" w:hAnsi="仿宋" w:cs="宋体" w:hint="eastAsia"/>
          <w:bCs/>
          <w:color w:val="000000"/>
          <w:kern w:val="0"/>
          <w:sz w:val="24"/>
          <w:szCs w:val="32"/>
        </w:rPr>
        <w:t>分钟，测量时不动不说话；</w:t>
      </w:r>
      <w:r w:rsidRPr="009726B0">
        <w:rPr>
          <w:rFonts w:ascii="仿宋" w:eastAsia="仿宋" w:hAnsi="仿宋" w:cs="宋体" w:hint="eastAsia"/>
          <w:bCs/>
          <w:color w:val="000000"/>
          <w:kern w:val="0"/>
          <w:sz w:val="24"/>
          <w:szCs w:val="32"/>
        </w:rPr>
        <w:t>若血压</w:t>
      </w:r>
      <w:r w:rsidRPr="009726B0">
        <w:rPr>
          <w:rFonts w:ascii="仿宋" w:eastAsia="仿宋" w:hAnsi="仿宋" w:cs="宋体"/>
          <w:bCs/>
          <w:color w:val="000000"/>
          <w:kern w:val="0"/>
          <w:sz w:val="24"/>
          <w:szCs w:val="32"/>
        </w:rPr>
        <w:t>超过</w:t>
      </w:r>
      <w:r w:rsidRPr="009726B0">
        <w:rPr>
          <w:rFonts w:ascii="仿宋" w:eastAsia="仿宋" w:hAnsi="仿宋" w:cs="宋体" w:hint="eastAsia"/>
          <w:bCs/>
          <w:color w:val="000000"/>
          <w:kern w:val="0"/>
          <w:sz w:val="24"/>
          <w:szCs w:val="32"/>
        </w:rPr>
        <w:t>140/90mmHg,应再次测量，取收缩压较低那次的测量值记录，收缩压相同则取舒张压较低值记录</w:t>
      </w:r>
      <w:r>
        <w:rPr>
          <w:rFonts w:ascii="仿宋" w:eastAsia="仿宋" w:hAnsi="仿宋" w:cs="宋体" w:hint="eastAsia"/>
          <w:bCs/>
          <w:color w:val="000000"/>
          <w:kern w:val="0"/>
          <w:sz w:val="24"/>
          <w:szCs w:val="32"/>
        </w:rPr>
        <w:t>。</w:t>
      </w:r>
    </w:p>
    <w:p w:rsidR="00A361BB"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身高</w:t>
      </w:r>
      <w:r w:rsidRPr="00D438A1">
        <w:rPr>
          <w:rFonts w:ascii="仿宋" w:eastAsia="仿宋" w:hAnsi="仿宋" w:cs="宋体" w:hint="eastAsia"/>
          <w:bCs/>
          <w:color w:val="000000"/>
          <w:kern w:val="0"/>
          <w:sz w:val="24"/>
          <w:szCs w:val="32"/>
        </w:rPr>
        <w:t>只需首诊测量；体重/腰围测量频率：超重/肥胖者，每3个月1次；非超重/肥胖者，每年1</w:t>
      </w:r>
      <w:r>
        <w:rPr>
          <w:rFonts w:ascii="仿宋" w:eastAsia="仿宋" w:hAnsi="仿宋" w:cs="宋体" w:hint="eastAsia"/>
          <w:bCs/>
          <w:color w:val="000000"/>
          <w:kern w:val="0"/>
          <w:sz w:val="24"/>
          <w:szCs w:val="32"/>
        </w:rPr>
        <w:t>次。</w:t>
      </w:r>
    </w:p>
    <w:p w:rsidR="00A361BB"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5.</w:t>
      </w:r>
      <w:r w:rsidRPr="00283EF0">
        <w:rPr>
          <w:rFonts w:ascii="仿宋" w:eastAsia="仿宋" w:hAnsi="仿宋" w:cs="宋体" w:hint="eastAsia"/>
          <w:b/>
          <w:bCs/>
          <w:color w:val="000000"/>
          <w:kern w:val="0"/>
          <w:sz w:val="24"/>
          <w:szCs w:val="32"/>
        </w:rPr>
        <w:t>吸烟情况：</w:t>
      </w:r>
      <w:r w:rsidRPr="00283EF0">
        <w:rPr>
          <w:rFonts w:ascii="仿宋" w:eastAsia="仿宋" w:hAnsi="仿宋" w:cs="宋体" w:hint="eastAsia"/>
          <w:b/>
          <w:bCs/>
          <w:color w:val="000000"/>
          <w:kern w:val="0"/>
          <w:sz w:val="24"/>
          <w:szCs w:val="32"/>
        </w:rPr>
        <w:tab/>
      </w:r>
      <w:r w:rsidRPr="00283EF0">
        <w:rPr>
          <w:rFonts w:ascii="仿宋" w:eastAsia="仿宋" w:hAnsi="仿宋" w:cs="宋体" w:hint="eastAsia"/>
          <w:bCs/>
          <w:color w:val="000000"/>
          <w:kern w:val="0"/>
          <w:sz w:val="24"/>
          <w:szCs w:val="32"/>
        </w:rPr>
        <w:t>如果选择“是，几乎每天或大多数天吸烟”</w:t>
      </w:r>
      <w:r>
        <w:rPr>
          <w:rFonts w:ascii="仿宋" w:eastAsia="仿宋" w:hAnsi="仿宋" w:cs="宋体" w:hint="eastAsia"/>
          <w:bCs/>
          <w:color w:val="000000"/>
          <w:kern w:val="0"/>
          <w:sz w:val="24"/>
          <w:szCs w:val="32"/>
        </w:rPr>
        <w:t>，则回答“</w:t>
      </w:r>
      <w:r w:rsidRPr="00283EF0">
        <w:rPr>
          <w:rFonts w:ascii="仿宋" w:eastAsia="仿宋" w:hAnsi="仿宋" w:cs="宋体" w:hint="eastAsia"/>
          <w:bCs/>
          <w:color w:val="000000"/>
          <w:kern w:val="0"/>
          <w:sz w:val="24"/>
          <w:szCs w:val="32"/>
        </w:rPr>
        <w:t>您大约从几岁开始养成每天或基本每天都吸烟的习惯？_____岁</w:t>
      </w:r>
      <w:r>
        <w:rPr>
          <w:rFonts w:ascii="仿宋" w:eastAsia="仿宋" w:hAnsi="仿宋" w:cs="宋体" w:hint="eastAsia"/>
          <w:bCs/>
          <w:color w:val="000000"/>
          <w:kern w:val="0"/>
          <w:sz w:val="24"/>
          <w:szCs w:val="32"/>
        </w:rPr>
        <w:t>”；（此题仅需回答一次</w:t>
      </w:r>
      <w:r w:rsidRPr="00283EF0">
        <w:rPr>
          <w:rFonts w:ascii="仿宋" w:eastAsia="仿宋" w:hAnsi="仿宋" w:cs="宋体" w:hint="eastAsia"/>
          <w:bCs/>
          <w:color w:val="000000"/>
          <w:kern w:val="0"/>
          <w:sz w:val="24"/>
          <w:szCs w:val="32"/>
        </w:rPr>
        <w:t>即可</w:t>
      </w:r>
      <w:r>
        <w:rPr>
          <w:rFonts w:ascii="仿宋" w:eastAsia="仿宋" w:hAnsi="仿宋" w:cs="宋体" w:hint="eastAsia"/>
          <w:bCs/>
          <w:color w:val="000000"/>
          <w:kern w:val="0"/>
          <w:sz w:val="24"/>
          <w:szCs w:val="32"/>
        </w:rPr>
        <w:t>，答过之后，以后的随访不用回答</w:t>
      </w:r>
      <w:r w:rsidRPr="00283EF0">
        <w:rPr>
          <w:rFonts w:ascii="仿宋" w:eastAsia="仿宋" w:hAnsi="仿宋" w:cs="宋体" w:hint="eastAsia"/>
          <w:bCs/>
          <w:color w:val="000000"/>
          <w:kern w:val="0"/>
          <w:sz w:val="24"/>
          <w:szCs w:val="32"/>
        </w:rPr>
        <w:t>）</w:t>
      </w:r>
    </w:p>
    <w:p w:rsidR="00A361BB" w:rsidRPr="00283EF0"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如果选择</w:t>
      </w:r>
      <w:r w:rsidRPr="00283EF0">
        <w:rPr>
          <w:rFonts w:ascii="仿宋" w:eastAsia="仿宋" w:hAnsi="仿宋" w:cs="宋体" w:hint="eastAsia"/>
          <w:bCs/>
          <w:color w:val="000000"/>
          <w:kern w:val="0"/>
          <w:sz w:val="24"/>
          <w:szCs w:val="32"/>
        </w:rPr>
        <w:t>“是，几乎每天或大多数天吸烟”或“是，偶尔吸烟”，</w:t>
      </w:r>
      <w:r>
        <w:rPr>
          <w:rFonts w:ascii="仿宋" w:eastAsia="仿宋" w:hAnsi="仿宋" w:cs="宋体" w:hint="eastAsia"/>
          <w:bCs/>
          <w:color w:val="000000"/>
          <w:kern w:val="0"/>
          <w:sz w:val="24"/>
          <w:szCs w:val="32"/>
        </w:rPr>
        <w:t>则回答“</w:t>
      </w:r>
      <w:r w:rsidRPr="00283EF0">
        <w:rPr>
          <w:rFonts w:ascii="仿宋" w:eastAsia="仿宋" w:hAnsi="仿宋" w:cs="宋体" w:hint="eastAsia"/>
          <w:bCs/>
          <w:color w:val="000000"/>
          <w:kern w:val="0"/>
          <w:sz w:val="24"/>
          <w:szCs w:val="32"/>
        </w:rPr>
        <w:t>最近7天内是否吸烟了？</w:t>
      </w:r>
      <w:r>
        <w:rPr>
          <w:rFonts w:ascii="仿宋" w:eastAsia="仿宋" w:hAnsi="仿宋" w:cs="宋体" w:hint="eastAsia"/>
          <w:bCs/>
          <w:color w:val="000000"/>
          <w:kern w:val="0"/>
          <w:sz w:val="24"/>
          <w:szCs w:val="32"/>
        </w:rPr>
        <w:t>”</w:t>
      </w:r>
      <w:r w:rsidRPr="00283EF0">
        <w:rPr>
          <w:rFonts w:ascii="仿宋" w:eastAsia="仿宋" w:hAnsi="仿宋" w:cs="宋体" w:hint="eastAsia"/>
          <w:bCs/>
          <w:color w:val="000000"/>
          <w:kern w:val="0"/>
          <w:sz w:val="24"/>
          <w:szCs w:val="32"/>
        </w:rPr>
        <w:t xml:space="preserve"> </w:t>
      </w:r>
    </w:p>
    <w:p w:rsidR="00A361BB" w:rsidRPr="00335DB8"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6.</w:t>
      </w:r>
      <w:r w:rsidRPr="009726B0">
        <w:rPr>
          <w:rFonts w:ascii="仿宋" w:eastAsia="仿宋" w:hAnsi="仿宋" w:cs="宋体" w:hint="eastAsia"/>
          <w:b/>
          <w:bCs/>
          <w:color w:val="000000"/>
          <w:kern w:val="0"/>
          <w:sz w:val="24"/>
          <w:szCs w:val="32"/>
        </w:rPr>
        <w:t>目前用药：</w:t>
      </w:r>
      <w:r w:rsidRPr="00335DB8">
        <w:rPr>
          <w:rFonts w:ascii="仿宋" w:eastAsia="仿宋" w:hAnsi="仿宋" w:cs="宋体" w:hint="eastAsia"/>
          <w:bCs/>
          <w:color w:val="000000"/>
          <w:kern w:val="0"/>
          <w:sz w:val="24"/>
          <w:szCs w:val="32"/>
        </w:rPr>
        <w:t>首选输入药物的商品名，如“依苏（马来酸依那普利片）”，在“药名”框输入首字母“ys”搜索，输入“依苏”。找不到商品名可搜索化学名称ynpl（依那普利）并录入。</w:t>
      </w:r>
    </w:p>
    <w:p w:rsidR="00A361BB" w:rsidRPr="00335DB8" w:rsidRDefault="00A361BB" w:rsidP="00A361BB">
      <w:pPr>
        <w:widowControl/>
        <w:spacing w:line="276" w:lineRule="auto"/>
        <w:rPr>
          <w:rFonts w:ascii="仿宋" w:eastAsia="仿宋" w:hAnsi="仿宋" w:cs="宋体"/>
          <w:bCs/>
          <w:color w:val="000000"/>
          <w:kern w:val="0"/>
          <w:sz w:val="24"/>
          <w:szCs w:val="32"/>
        </w:rPr>
      </w:pPr>
      <w:r w:rsidRPr="00335DB8">
        <w:rPr>
          <w:rFonts w:ascii="仿宋" w:eastAsia="仿宋" w:hAnsi="仿宋" w:cs="宋体" w:hint="eastAsia"/>
          <w:bCs/>
          <w:color w:val="000000"/>
          <w:kern w:val="0"/>
          <w:sz w:val="24"/>
          <w:szCs w:val="32"/>
        </w:rPr>
        <w:t>降压药物包括：五大类降压药、固定剂量复方制剂、常用中药制剂等。</w:t>
      </w:r>
    </w:p>
    <w:p w:rsidR="00A361BB" w:rsidRPr="00335DB8"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降</w:t>
      </w:r>
      <w:r w:rsidRPr="00335DB8">
        <w:rPr>
          <w:rFonts w:ascii="仿宋" w:eastAsia="仿宋" w:hAnsi="仿宋" w:cs="宋体" w:hint="eastAsia"/>
          <w:bCs/>
          <w:color w:val="000000"/>
          <w:kern w:val="0"/>
          <w:sz w:val="24"/>
          <w:szCs w:val="32"/>
        </w:rPr>
        <w:t>脂药物包括：他汀类、贝特类、烟酸及其衍生物、胆酸螯合剂（如考来烯胺）、普罗布考、鱼油制剂等。</w:t>
      </w:r>
    </w:p>
    <w:p w:rsidR="00A361BB" w:rsidRDefault="00A361BB" w:rsidP="00A361BB">
      <w:pPr>
        <w:widowControl/>
        <w:spacing w:line="276" w:lineRule="auto"/>
        <w:rPr>
          <w:rFonts w:ascii="仿宋" w:eastAsia="仿宋" w:hAnsi="仿宋" w:cs="宋体"/>
          <w:bCs/>
          <w:color w:val="000000"/>
          <w:kern w:val="0"/>
          <w:sz w:val="24"/>
          <w:szCs w:val="32"/>
        </w:rPr>
      </w:pPr>
      <w:r w:rsidRPr="00335DB8">
        <w:rPr>
          <w:rFonts w:ascii="仿宋" w:eastAsia="仿宋" w:hAnsi="仿宋" w:cs="宋体" w:hint="eastAsia"/>
          <w:bCs/>
          <w:color w:val="000000"/>
          <w:kern w:val="0"/>
          <w:sz w:val="24"/>
          <w:szCs w:val="32"/>
        </w:rPr>
        <w:t>抗血小板药物包括：阿司匹林、氯吡格雷、替格瑞洛、潘生丁、西洛他唑等。</w:t>
      </w:r>
    </w:p>
    <w:p w:rsidR="00A361BB" w:rsidRPr="00335DB8"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7.</w:t>
      </w:r>
      <w:r w:rsidRPr="00656AA6">
        <w:rPr>
          <w:rFonts w:ascii="仿宋" w:eastAsia="仿宋" w:hAnsi="仿宋" w:cs="宋体" w:hint="eastAsia"/>
          <w:b/>
          <w:bCs/>
          <w:color w:val="000000"/>
          <w:kern w:val="0"/>
          <w:sz w:val="24"/>
          <w:szCs w:val="32"/>
        </w:rPr>
        <w:t>生活方式指导：</w:t>
      </w:r>
      <w:r w:rsidRPr="00656AA6">
        <w:rPr>
          <w:rFonts w:ascii="仿宋" w:eastAsia="仿宋" w:hAnsi="仿宋" w:cs="宋体" w:hint="eastAsia"/>
          <w:bCs/>
          <w:color w:val="000000"/>
          <w:kern w:val="0"/>
          <w:sz w:val="24"/>
          <w:szCs w:val="32"/>
        </w:rPr>
        <w:t>根据前文吸烟和是否超重给与指导，同时建议病人减少钠盐摄入，保持心态平衡。</w:t>
      </w:r>
    </w:p>
    <w:p w:rsidR="00A361BB" w:rsidRPr="00335DB8"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8.</w:t>
      </w:r>
      <w:r w:rsidRPr="009726B0">
        <w:rPr>
          <w:rFonts w:ascii="仿宋" w:eastAsia="仿宋" w:hAnsi="仿宋" w:cs="宋体" w:hint="eastAsia"/>
          <w:b/>
          <w:bCs/>
          <w:color w:val="000000"/>
          <w:kern w:val="0"/>
          <w:sz w:val="24"/>
          <w:szCs w:val="32"/>
        </w:rPr>
        <w:t>诊断：</w:t>
      </w:r>
      <w:r w:rsidRPr="00335DB8">
        <w:rPr>
          <w:rFonts w:ascii="仿宋" w:eastAsia="仿宋" w:hAnsi="仿宋" w:cs="宋体" w:hint="eastAsia"/>
          <w:bCs/>
          <w:color w:val="000000"/>
          <w:kern w:val="0"/>
          <w:sz w:val="24"/>
          <w:szCs w:val="32"/>
        </w:rPr>
        <w:t>系统默认选择已录入的既往史和本次新发疾病，可在此基础上添加或修改。</w:t>
      </w:r>
    </w:p>
    <w:p w:rsidR="00A361BB"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9.</w:t>
      </w:r>
      <w:r w:rsidRPr="009726B0">
        <w:rPr>
          <w:rFonts w:ascii="仿宋" w:eastAsia="仿宋" w:hAnsi="仿宋" w:cs="宋体" w:hint="eastAsia"/>
          <w:b/>
          <w:bCs/>
          <w:color w:val="000000"/>
          <w:kern w:val="0"/>
          <w:sz w:val="24"/>
          <w:szCs w:val="32"/>
        </w:rPr>
        <w:t>本次就诊后的药物治疗方案：</w:t>
      </w:r>
      <w:r w:rsidRPr="00335DB8">
        <w:rPr>
          <w:rFonts w:ascii="仿宋" w:eastAsia="仿宋" w:hAnsi="仿宋" w:cs="宋体" w:hint="eastAsia"/>
          <w:bCs/>
          <w:color w:val="000000"/>
          <w:kern w:val="0"/>
          <w:sz w:val="24"/>
          <w:szCs w:val="32"/>
        </w:rPr>
        <w:t>默认的药物清单为目前用药清单，可根据患者服药情况、反应、血压水平等调整用药。如有新增药物，录入方式同前。</w:t>
      </w:r>
    </w:p>
    <w:p w:rsidR="00A361BB" w:rsidRPr="00335DB8"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如果患者不是在本机构取药</w:t>
      </w:r>
      <w:r>
        <w:rPr>
          <w:rFonts w:ascii="仿宋" w:eastAsia="仿宋" w:hAnsi="仿宋" w:cs="宋体" w:hint="eastAsia"/>
          <w:bCs/>
          <w:color w:val="000000"/>
          <w:kern w:val="0"/>
          <w:sz w:val="24"/>
          <w:szCs w:val="32"/>
        </w:rPr>
        <w:t>，</w:t>
      </w:r>
      <w:r>
        <w:rPr>
          <w:rFonts w:ascii="仿宋" w:eastAsia="仿宋" w:hAnsi="仿宋" w:cs="宋体"/>
          <w:bCs/>
          <w:color w:val="000000"/>
          <w:kern w:val="0"/>
          <w:sz w:val="24"/>
          <w:szCs w:val="32"/>
        </w:rPr>
        <w:t>则需要回答</w:t>
      </w:r>
      <w:r>
        <w:rPr>
          <w:rFonts w:ascii="仿宋" w:eastAsia="仿宋" w:hAnsi="仿宋" w:cs="宋体" w:hint="eastAsia"/>
          <w:bCs/>
          <w:color w:val="000000"/>
          <w:kern w:val="0"/>
          <w:sz w:val="24"/>
          <w:szCs w:val="32"/>
        </w:rPr>
        <w:t>“购药途径”，可填写“上级医院取药”、“药店购买”、“第三方配送”、“家中有剩余药”和“其他”。</w:t>
      </w:r>
    </w:p>
    <w:p w:rsidR="00A361BB"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10.</w:t>
      </w:r>
      <w:r w:rsidRPr="009726B0">
        <w:rPr>
          <w:rFonts w:ascii="仿宋" w:eastAsia="仿宋" w:hAnsi="仿宋" w:cs="宋体" w:hint="eastAsia"/>
          <w:b/>
          <w:bCs/>
          <w:color w:val="000000"/>
          <w:kern w:val="0"/>
          <w:sz w:val="24"/>
          <w:szCs w:val="32"/>
        </w:rPr>
        <w:t>随访人：</w:t>
      </w:r>
      <w:r w:rsidRPr="00335DB8">
        <w:rPr>
          <w:rFonts w:ascii="仿宋" w:eastAsia="仿宋" w:hAnsi="仿宋" w:cs="宋体" w:hint="eastAsia"/>
          <w:bCs/>
          <w:color w:val="000000"/>
          <w:kern w:val="0"/>
          <w:sz w:val="24"/>
          <w:szCs w:val="32"/>
        </w:rPr>
        <w:t>完成面访</w:t>
      </w:r>
      <w:r>
        <w:rPr>
          <w:rFonts w:ascii="仿宋" w:eastAsia="仿宋" w:hAnsi="仿宋" w:cs="宋体" w:hint="eastAsia"/>
          <w:bCs/>
          <w:color w:val="000000"/>
          <w:kern w:val="0"/>
          <w:sz w:val="24"/>
          <w:szCs w:val="32"/>
        </w:rPr>
        <w:t>或远程视频随访</w:t>
      </w:r>
      <w:r w:rsidRPr="00335DB8">
        <w:rPr>
          <w:rFonts w:ascii="仿宋" w:eastAsia="仿宋" w:hAnsi="仿宋" w:cs="宋体" w:hint="eastAsia"/>
          <w:bCs/>
          <w:color w:val="000000"/>
          <w:kern w:val="0"/>
          <w:sz w:val="24"/>
          <w:szCs w:val="32"/>
        </w:rPr>
        <w:t>的医生。</w:t>
      </w:r>
      <w:r w:rsidRPr="009726B0">
        <w:rPr>
          <w:rFonts w:ascii="仿宋" w:eastAsia="仿宋" w:hAnsi="仿宋" w:cs="宋体" w:hint="eastAsia"/>
          <w:b/>
          <w:bCs/>
          <w:color w:val="000000"/>
          <w:kern w:val="0"/>
          <w:sz w:val="24"/>
          <w:szCs w:val="32"/>
        </w:rPr>
        <w:t>录入人：</w:t>
      </w:r>
      <w:r w:rsidRPr="00335DB8">
        <w:rPr>
          <w:rFonts w:ascii="仿宋" w:eastAsia="仿宋" w:hAnsi="仿宋" w:cs="宋体" w:hint="eastAsia"/>
          <w:bCs/>
          <w:color w:val="000000"/>
          <w:kern w:val="0"/>
          <w:sz w:val="24"/>
          <w:szCs w:val="32"/>
        </w:rPr>
        <w:t>默认本系统账号持有人。</w:t>
      </w:r>
    </w:p>
    <w:p w:rsidR="00A361BB" w:rsidRDefault="00A361BB" w:rsidP="00A361BB">
      <w:pPr>
        <w:widowControl/>
        <w:spacing w:line="276" w:lineRule="auto"/>
        <w:rPr>
          <w:rFonts w:ascii="仿宋" w:eastAsia="仿宋" w:hAnsi="仿宋" w:cs="宋体"/>
          <w:bCs/>
          <w:color w:val="000000"/>
          <w:kern w:val="0"/>
          <w:sz w:val="24"/>
          <w:szCs w:val="32"/>
        </w:rPr>
      </w:pPr>
      <w:r w:rsidRPr="00335DB8">
        <w:rPr>
          <w:rFonts w:ascii="仿宋" w:eastAsia="仿宋" w:hAnsi="仿宋" w:cs="宋体" w:hint="eastAsia"/>
          <w:bCs/>
          <w:color w:val="000000"/>
          <w:kern w:val="0"/>
          <w:sz w:val="24"/>
          <w:szCs w:val="32"/>
        </w:rPr>
        <w:t>原则上随访医生本人录入系统，最好当时完成，非同一人仅适用于纸质版问卷采集者。</w:t>
      </w:r>
    </w:p>
    <w:p w:rsidR="00A361BB" w:rsidRPr="00EB43C5"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11.</w:t>
      </w:r>
      <w:r w:rsidRPr="00F94E97">
        <w:rPr>
          <w:rFonts w:ascii="仿宋" w:eastAsia="仿宋" w:hAnsi="仿宋" w:cs="宋体" w:hint="eastAsia"/>
          <w:b/>
          <w:bCs/>
          <w:color w:val="000000"/>
          <w:kern w:val="0"/>
          <w:sz w:val="24"/>
          <w:szCs w:val="32"/>
        </w:rPr>
        <w:t>转诊原因：</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□血压显著升高≥180/110mmHg，经短期处理仍无法控制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□怀疑新出现心脑肾并发症或其他严重临床疾患</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□妊娠和哺乳期女性</w:t>
      </w:r>
      <w:r>
        <w:rPr>
          <w:rFonts w:ascii="仿宋" w:eastAsia="仿宋" w:hAnsi="仿宋" w:cs="宋体" w:hint="eastAsia"/>
          <w:bCs/>
          <w:color w:val="000000"/>
          <w:kern w:val="0"/>
          <w:sz w:val="24"/>
          <w:szCs w:val="32"/>
        </w:rPr>
        <w:t xml:space="preserve">                            </w:t>
      </w:r>
      <w:r w:rsidRPr="00EB43C5">
        <w:rPr>
          <w:rFonts w:ascii="仿宋" w:eastAsia="仿宋" w:hAnsi="仿宋" w:cs="宋体" w:hint="eastAsia"/>
          <w:bCs/>
          <w:color w:val="000000"/>
          <w:kern w:val="0"/>
          <w:sz w:val="24"/>
          <w:szCs w:val="32"/>
        </w:rPr>
        <w:t>□发病年龄＜30岁</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□伴蛋白尿或血尿</w:t>
      </w:r>
      <w:r>
        <w:rPr>
          <w:rFonts w:ascii="仿宋" w:eastAsia="仿宋" w:hAnsi="仿宋" w:cs="宋体" w:hint="eastAsia"/>
          <w:bCs/>
          <w:color w:val="000000"/>
          <w:kern w:val="0"/>
          <w:sz w:val="24"/>
          <w:szCs w:val="32"/>
        </w:rPr>
        <w:t xml:space="preserve">                              </w:t>
      </w:r>
      <w:r w:rsidRPr="00EB43C5">
        <w:rPr>
          <w:rFonts w:ascii="仿宋" w:eastAsia="仿宋" w:hAnsi="仿宋" w:cs="宋体" w:hint="eastAsia"/>
          <w:bCs/>
          <w:color w:val="000000"/>
          <w:kern w:val="0"/>
          <w:sz w:val="24"/>
          <w:szCs w:val="32"/>
        </w:rPr>
        <w:t>□非利尿剂引起的低血钾</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□阵发性血压升高，伴头痛、心慌、多汗</w:t>
      </w:r>
      <w:r>
        <w:rPr>
          <w:rFonts w:ascii="仿宋" w:eastAsia="仿宋" w:hAnsi="仿宋" w:cs="宋体" w:hint="eastAsia"/>
          <w:bCs/>
          <w:color w:val="000000"/>
          <w:kern w:val="0"/>
          <w:sz w:val="24"/>
          <w:szCs w:val="32"/>
        </w:rPr>
        <w:tab/>
      </w:r>
      <w:r>
        <w:rPr>
          <w:rFonts w:ascii="仿宋" w:eastAsia="仿宋" w:hAnsi="仿宋" w:cs="宋体"/>
          <w:bCs/>
          <w:color w:val="000000"/>
          <w:kern w:val="0"/>
          <w:sz w:val="24"/>
          <w:szCs w:val="32"/>
        </w:rPr>
        <w:t xml:space="preserve">        </w:t>
      </w:r>
      <w:r w:rsidRPr="00EB43C5">
        <w:rPr>
          <w:rFonts w:ascii="仿宋" w:eastAsia="仿宋" w:hAnsi="仿宋" w:cs="宋体" w:hint="eastAsia"/>
          <w:bCs/>
          <w:color w:val="000000"/>
          <w:kern w:val="0"/>
          <w:sz w:val="24"/>
          <w:szCs w:val="32"/>
        </w:rPr>
        <w:t xml:space="preserve">□双上肢收缩压差异＞20mmHg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□因诊断需要到上级医院进一步检查</w:t>
      </w:r>
      <w:r>
        <w:rPr>
          <w:rFonts w:ascii="仿宋" w:eastAsia="仿宋" w:hAnsi="仿宋" w:cs="宋体" w:hint="eastAsia"/>
          <w:bCs/>
          <w:color w:val="000000"/>
          <w:kern w:val="0"/>
          <w:sz w:val="24"/>
          <w:szCs w:val="32"/>
        </w:rPr>
        <w:t xml:space="preserve">              </w:t>
      </w:r>
      <w:r w:rsidRPr="00EB43C5">
        <w:rPr>
          <w:rFonts w:ascii="仿宋" w:eastAsia="仿宋" w:hAnsi="仿宋" w:cs="宋体" w:hint="eastAsia"/>
          <w:bCs/>
          <w:color w:val="000000"/>
          <w:kern w:val="0"/>
          <w:sz w:val="24"/>
          <w:szCs w:val="32"/>
        </w:rPr>
        <w:t>□至少三种降压药物足量使用，血压仍未达标</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□血压明显波动并难以控制</w:t>
      </w:r>
      <w:r>
        <w:rPr>
          <w:rFonts w:ascii="仿宋" w:eastAsia="仿宋" w:hAnsi="仿宋" w:cs="宋体" w:hint="eastAsia"/>
          <w:bCs/>
          <w:color w:val="000000"/>
          <w:kern w:val="0"/>
          <w:sz w:val="24"/>
          <w:szCs w:val="32"/>
        </w:rPr>
        <w:t xml:space="preserve">                      </w:t>
      </w:r>
      <w:r w:rsidRPr="00EB43C5">
        <w:rPr>
          <w:rFonts w:ascii="仿宋" w:eastAsia="仿宋" w:hAnsi="仿宋" w:cs="宋体" w:hint="eastAsia"/>
          <w:bCs/>
          <w:color w:val="000000"/>
          <w:kern w:val="0"/>
          <w:sz w:val="24"/>
          <w:szCs w:val="32"/>
        </w:rPr>
        <w:t xml:space="preserve">□怀疑与降压药物相关且难以处理的不良反应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□随访过程中发现严重临床疾患或靶器官损害而难以处理</w:t>
      </w:r>
    </w:p>
    <w:p w:rsidR="00A361BB" w:rsidRPr="00335DB8"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□其他原因▁▁▁▁  </w:t>
      </w:r>
    </w:p>
    <w:p w:rsidR="00EE4D3E" w:rsidRDefault="00EE4D3E">
      <w:pPr>
        <w:widowControl/>
        <w:jc w:val="left"/>
      </w:pPr>
      <w:r>
        <w:br w:type="page"/>
      </w:r>
    </w:p>
    <w:p w:rsidR="00EE4D3E" w:rsidRDefault="00EE4D3E" w:rsidP="00EE4D3E">
      <w:pPr>
        <w:widowControl/>
        <w:spacing w:line="320" w:lineRule="exact"/>
        <w:jc w:val="center"/>
        <w:rPr>
          <w:rFonts w:ascii="黑体" w:eastAsia="黑体" w:hAnsi="黑体" w:cs="宋体"/>
          <w:b/>
          <w:bCs/>
          <w:color w:val="000000"/>
          <w:kern w:val="0"/>
          <w:sz w:val="32"/>
          <w:szCs w:val="32"/>
        </w:rPr>
      </w:pPr>
      <w:r w:rsidRPr="00C42C72">
        <w:rPr>
          <w:rFonts w:ascii="黑体" w:eastAsia="黑体" w:hAnsi="黑体" w:cs="宋体"/>
          <w:b/>
          <w:bCs/>
          <w:color w:val="000000"/>
          <w:kern w:val="0"/>
          <w:sz w:val="32"/>
          <w:szCs w:val="32"/>
        </w:rPr>
        <w:lastRenderedPageBreak/>
        <w:t>国家基本公共卫生服务项目</w:t>
      </w:r>
      <w:r w:rsidRPr="00C42C72">
        <w:rPr>
          <w:rFonts w:ascii="黑体" w:eastAsia="黑体" w:hAnsi="黑体" w:cs="宋体" w:hint="eastAsia"/>
          <w:b/>
          <w:bCs/>
          <w:color w:val="000000"/>
          <w:kern w:val="0"/>
          <w:sz w:val="32"/>
          <w:szCs w:val="32"/>
        </w:rPr>
        <w:t xml:space="preserve">  高血压患者随访记录表</w:t>
      </w:r>
    </w:p>
    <w:tbl>
      <w:tblPr>
        <w:tblW w:w="10768" w:type="dxa"/>
        <w:tblLayout w:type="fixed"/>
        <w:tblLook w:val="04A0" w:firstRow="1" w:lastRow="0" w:firstColumn="1" w:lastColumn="0" w:noHBand="0" w:noVBand="1"/>
      </w:tblPr>
      <w:tblGrid>
        <w:gridCol w:w="1270"/>
        <w:gridCol w:w="421"/>
        <w:gridCol w:w="711"/>
        <w:gridCol w:w="425"/>
        <w:gridCol w:w="567"/>
        <w:gridCol w:w="124"/>
        <w:gridCol w:w="426"/>
        <w:gridCol w:w="726"/>
        <w:gridCol w:w="692"/>
        <w:gridCol w:w="300"/>
        <w:gridCol w:w="284"/>
        <w:gridCol w:w="1133"/>
        <w:gridCol w:w="142"/>
        <w:gridCol w:w="141"/>
        <w:gridCol w:w="284"/>
        <w:gridCol w:w="992"/>
        <w:gridCol w:w="416"/>
        <w:gridCol w:w="9"/>
        <w:gridCol w:w="1705"/>
      </w:tblGrid>
      <w:tr w:rsidR="00A361BB" w:rsidRPr="00C42C72" w:rsidTr="00A361BB">
        <w:trPr>
          <w:trHeight w:val="17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1BB" w:rsidRPr="00C42C72" w:rsidRDefault="00A361BB" w:rsidP="00A361BB">
            <w:pPr>
              <w:widowControl/>
              <w:spacing w:line="480" w:lineRule="exact"/>
              <w:rPr>
                <w:rFonts w:ascii="仿宋" w:eastAsia="仿宋" w:hAnsi="仿宋" w:cs="宋体"/>
                <w:color w:val="000000"/>
                <w:kern w:val="0"/>
                <w:sz w:val="24"/>
                <w:szCs w:val="24"/>
              </w:rPr>
            </w:pPr>
            <w:r w:rsidRPr="00C42C72">
              <w:rPr>
                <w:rFonts w:ascii="仿宋" w:eastAsia="仿宋" w:hAnsi="仿宋" w:cs="宋体" w:hint="eastAsia"/>
                <w:color w:val="000000"/>
                <w:kern w:val="0"/>
                <w:sz w:val="24"/>
                <w:szCs w:val="24"/>
              </w:rPr>
              <w:t xml:space="preserve">姓 </w:t>
            </w:r>
            <w:r w:rsidRPr="00C42C72">
              <w:rPr>
                <w:rFonts w:ascii="仿宋" w:eastAsia="仿宋" w:hAnsi="仿宋" w:cs="宋体"/>
                <w:color w:val="000000"/>
                <w:kern w:val="0"/>
                <w:sz w:val="24"/>
                <w:szCs w:val="24"/>
              </w:rPr>
              <w:t xml:space="preserve">  </w:t>
            </w:r>
            <w:r w:rsidRPr="00C42C72">
              <w:rPr>
                <w:rFonts w:ascii="仿宋" w:eastAsia="仿宋" w:hAnsi="仿宋" w:cs="宋体" w:hint="eastAsia"/>
                <w:color w:val="000000"/>
                <w:kern w:val="0"/>
                <w:sz w:val="24"/>
                <w:szCs w:val="24"/>
              </w:rPr>
              <w:t xml:space="preserve"> 名</w:t>
            </w:r>
          </w:p>
        </w:tc>
        <w:tc>
          <w:tcPr>
            <w:tcW w:w="2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A361BB">
            <w:pPr>
              <w:widowControl/>
              <w:spacing w:line="480" w:lineRule="exact"/>
              <w:rPr>
                <w:rFonts w:ascii="仿宋" w:eastAsia="仿宋" w:hAnsi="仿宋" w:cs="宋体"/>
                <w:color w:val="000000"/>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A361BB">
            <w:pPr>
              <w:widowControl/>
              <w:spacing w:line="480" w:lineRule="exact"/>
              <w:rPr>
                <w:rFonts w:ascii="仿宋" w:eastAsia="仿宋" w:hAnsi="仿宋" w:cs="宋体"/>
                <w:color w:val="000000"/>
                <w:kern w:val="0"/>
                <w:sz w:val="24"/>
                <w:szCs w:val="24"/>
              </w:rPr>
            </w:pPr>
            <w:r w:rsidRPr="00C42C72">
              <w:rPr>
                <w:rFonts w:ascii="仿宋" w:eastAsia="仿宋" w:hAnsi="仿宋" w:cs="宋体" w:hint="eastAsia"/>
                <w:color w:val="000000"/>
                <w:kern w:val="0"/>
                <w:sz w:val="24"/>
                <w:szCs w:val="24"/>
              </w:rPr>
              <w:t>身份证号</w:t>
            </w:r>
          </w:p>
        </w:tc>
        <w:tc>
          <w:tcPr>
            <w:tcW w:w="540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A361BB">
            <w:pPr>
              <w:widowControl/>
              <w:spacing w:line="480" w:lineRule="exact"/>
              <w:rPr>
                <w:rFonts w:ascii="仿宋" w:eastAsia="仿宋" w:hAnsi="仿宋" w:cs="宋体"/>
                <w:color w:val="000000"/>
                <w:kern w:val="0"/>
                <w:sz w:val="24"/>
                <w:szCs w:val="24"/>
              </w:rPr>
            </w:pPr>
            <w:r w:rsidRPr="00C42C72">
              <w:rPr>
                <w:rFonts w:ascii="仿宋" w:eastAsia="仿宋" w:hAnsi="仿宋" w:cs="宋体" w:hint="eastAsia"/>
                <w:color w:val="000000"/>
                <w:kern w:val="0"/>
                <w:sz w:val="24"/>
                <w:szCs w:val="24"/>
              </w:rPr>
              <w:t>□□□□□□□□□□□□□□□□□□</w:t>
            </w:r>
          </w:p>
        </w:tc>
      </w:tr>
      <w:tr w:rsidR="00A361BB" w:rsidRPr="00C42C72" w:rsidTr="00A361BB">
        <w:trPr>
          <w:trHeight w:val="17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1BB" w:rsidRPr="00C42C72" w:rsidRDefault="00A361BB" w:rsidP="00A361BB">
            <w:pPr>
              <w:widowControl/>
              <w:spacing w:line="480" w:lineRule="exact"/>
              <w:rPr>
                <w:rFonts w:ascii="仿宋" w:eastAsia="仿宋" w:hAnsi="仿宋" w:cs="宋体"/>
                <w:color w:val="000000"/>
                <w:kern w:val="0"/>
                <w:sz w:val="24"/>
                <w:szCs w:val="24"/>
              </w:rPr>
            </w:pPr>
            <w:r w:rsidRPr="00C42C72">
              <w:rPr>
                <w:rFonts w:ascii="仿宋" w:eastAsia="仿宋" w:hAnsi="仿宋" w:cs="宋体"/>
                <w:color w:val="000000"/>
                <w:kern w:val="0"/>
                <w:sz w:val="24"/>
                <w:szCs w:val="24"/>
              </w:rPr>
              <w:t>随访日期</w:t>
            </w:r>
          </w:p>
        </w:tc>
        <w:tc>
          <w:tcPr>
            <w:tcW w:w="2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A361BB">
            <w:pPr>
              <w:widowControl/>
              <w:spacing w:line="48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______</w:t>
            </w:r>
            <w:r w:rsidRPr="00417CFA">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____</w:t>
            </w:r>
            <w:r w:rsidRPr="00417CFA">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____</w:t>
            </w:r>
            <w:r w:rsidRPr="00417CFA">
              <w:rPr>
                <w:rFonts w:ascii="仿宋" w:eastAsia="仿宋" w:hAnsi="仿宋" w:cs="宋体" w:hint="eastAsia"/>
                <w:color w:val="000000"/>
                <w:kern w:val="0"/>
                <w:sz w:val="24"/>
                <w:szCs w:val="24"/>
              </w:rPr>
              <w:t>日</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A361BB">
            <w:pPr>
              <w:widowControl/>
              <w:spacing w:line="480" w:lineRule="exact"/>
              <w:rPr>
                <w:rFonts w:ascii="仿宋" w:eastAsia="仿宋" w:hAnsi="仿宋" w:cs="宋体"/>
                <w:color w:val="000000"/>
                <w:kern w:val="0"/>
                <w:sz w:val="24"/>
                <w:szCs w:val="24"/>
              </w:rPr>
            </w:pPr>
            <w:r>
              <w:rPr>
                <w:rFonts w:ascii="仿宋" w:eastAsia="仿宋" w:hAnsi="仿宋" w:cs="宋体"/>
                <w:color w:val="000000"/>
                <w:kern w:val="0"/>
                <w:sz w:val="24"/>
                <w:szCs w:val="24"/>
              </w:rPr>
              <w:t>档案编号</w:t>
            </w:r>
          </w:p>
        </w:tc>
        <w:tc>
          <w:tcPr>
            <w:tcW w:w="540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A361BB">
            <w:pPr>
              <w:widowControl/>
              <w:spacing w:line="480" w:lineRule="exact"/>
              <w:rPr>
                <w:rFonts w:ascii="仿宋" w:eastAsia="仿宋" w:hAnsi="仿宋" w:cs="宋体"/>
                <w:color w:val="000000"/>
                <w:kern w:val="0"/>
                <w:sz w:val="24"/>
                <w:szCs w:val="24"/>
              </w:rPr>
            </w:pPr>
            <w:r w:rsidRPr="00C42C72">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C42C72">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C42C72">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C42C72">
              <w:rPr>
                <w:rFonts w:ascii="仿宋" w:eastAsia="仿宋" w:hAnsi="仿宋" w:cs="宋体" w:hint="eastAsia"/>
                <w:color w:val="000000"/>
                <w:kern w:val="0"/>
                <w:sz w:val="24"/>
                <w:szCs w:val="24"/>
              </w:rPr>
              <w:t>□□□□□</w:t>
            </w:r>
          </w:p>
        </w:tc>
      </w:tr>
      <w:tr w:rsidR="00A361BB" w:rsidRPr="00C42C72" w:rsidTr="00D11E2E">
        <w:trPr>
          <w:trHeight w:val="306"/>
        </w:trPr>
        <w:tc>
          <w:tcPr>
            <w:tcW w:w="1269" w:type="dxa"/>
            <w:vMerge w:val="restart"/>
            <w:tcBorders>
              <w:top w:val="single" w:sz="4" w:space="0" w:color="auto"/>
              <w:left w:val="single" w:sz="4" w:space="0" w:color="auto"/>
              <w:right w:val="single" w:sz="4" w:space="0" w:color="auto"/>
            </w:tcBorders>
            <w:shd w:val="clear" w:color="auto" w:fill="auto"/>
            <w:vAlign w:val="center"/>
            <w:hideMark/>
          </w:tcPr>
          <w:p w:rsidR="00A361BB" w:rsidRPr="00C42C72" w:rsidRDefault="00A361BB" w:rsidP="00D11E2E">
            <w:pPr>
              <w:widowControl/>
              <w:spacing w:line="360" w:lineRule="auto"/>
              <w:jc w:val="center"/>
              <w:rPr>
                <w:rFonts w:ascii="仿宋" w:eastAsia="仿宋" w:hAnsi="仿宋" w:cs="宋体"/>
                <w:bCs/>
                <w:color w:val="000000"/>
                <w:kern w:val="0"/>
                <w:sz w:val="24"/>
                <w:szCs w:val="32"/>
              </w:rPr>
            </w:pPr>
            <w:r w:rsidRPr="00C42C72">
              <w:rPr>
                <w:rFonts w:ascii="仿宋" w:eastAsia="仿宋" w:hAnsi="仿宋" w:cs="宋体" w:hint="eastAsia"/>
                <w:bCs/>
                <w:color w:val="000000"/>
                <w:kern w:val="0"/>
                <w:sz w:val="24"/>
                <w:szCs w:val="32"/>
              </w:rPr>
              <w:t>新   发</w:t>
            </w:r>
          </w:p>
          <w:p w:rsidR="00A361BB" w:rsidRPr="00C42C72" w:rsidRDefault="00A361BB" w:rsidP="00D11E2E">
            <w:pPr>
              <w:widowControl/>
              <w:spacing w:line="360" w:lineRule="auto"/>
              <w:jc w:val="center"/>
              <w:rPr>
                <w:rFonts w:ascii="仿宋" w:eastAsia="仿宋" w:hAnsi="仿宋" w:cs="宋体"/>
                <w:color w:val="000000"/>
                <w:kern w:val="0"/>
                <w:sz w:val="22"/>
              </w:rPr>
            </w:pPr>
            <w:r w:rsidRPr="00C42C72">
              <w:rPr>
                <w:rFonts w:ascii="仿宋" w:eastAsia="仿宋" w:hAnsi="仿宋" w:cs="宋体" w:hint="eastAsia"/>
                <w:bCs/>
                <w:color w:val="000000"/>
                <w:kern w:val="0"/>
                <w:sz w:val="24"/>
                <w:szCs w:val="32"/>
              </w:rPr>
              <w:t>合 并 症</w:t>
            </w:r>
          </w:p>
        </w:tc>
        <w:tc>
          <w:tcPr>
            <w:tcW w:w="9499" w:type="dxa"/>
            <w:gridSpan w:val="18"/>
            <w:tcBorders>
              <w:top w:val="single" w:sz="4" w:space="0" w:color="auto"/>
              <w:left w:val="single" w:sz="4" w:space="0" w:color="auto"/>
              <w:bottom w:val="single" w:sz="4" w:space="0" w:color="auto"/>
              <w:right w:val="single" w:sz="4" w:space="0" w:color="auto"/>
            </w:tcBorders>
            <w:shd w:val="clear" w:color="auto" w:fill="auto"/>
          </w:tcPr>
          <w:p w:rsidR="00A361BB" w:rsidRPr="00C42C72" w:rsidRDefault="00A361BB" w:rsidP="00D11E2E">
            <w:pPr>
              <w:widowControl/>
              <w:jc w:val="left"/>
              <w:rPr>
                <w:rFonts w:ascii="仿宋" w:eastAsia="仿宋" w:hAnsi="仿宋" w:cs="宋体"/>
                <w:color w:val="000000"/>
                <w:kern w:val="0"/>
                <w:sz w:val="22"/>
              </w:rPr>
            </w:pPr>
            <w:r w:rsidRPr="00C42C72">
              <w:rPr>
                <w:rFonts w:ascii="仿宋" w:eastAsia="仿宋" w:hAnsi="仿宋" w:cs="宋体" w:hint="eastAsia"/>
                <w:color w:val="000000"/>
                <w:kern w:val="0"/>
                <w:sz w:val="22"/>
              </w:rPr>
              <w:t>请选择患者自上次随访以来新发生的下列疾病或情况（可多选）</w:t>
            </w:r>
            <w:r>
              <w:rPr>
                <w:rFonts w:ascii="仿宋" w:eastAsia="仿宋" w:hAnsi="仿宋" w:cs="宋体" w:hint="eastAsia"/>
                <w:color w:val="000000"/>
                <w:kern w:val="0"/>
                <w:sz w:val="22"/>
              </w:rPr>
              <w:t>：</w:t>
            </w:r>
          </w:p>
        </w:tc>
      </w:tr>
      <w:tr w:rsidR="00A361BB" w:rsidRPr="00C42C72" w:rsidTr="00D11E2E">
        <w:trPr>
          <w:trHeight w:val="1218"/>
        </w:trPr>
        <w:tc>
          <w:tcPr>
            <w:tcW w:w="1269" w:type="dxa"/>
            <w:vMerge/>
            <w:tcBorders>
              <w:left w:val="single" w:sz="4" w:space="0" w:color="auto"/>
              <w:right w:val="single" w:sz="4" w:space="0" w:color="auto"/>
            </w:tcBorders>
            <w:shd w:val="clear" w:color="auto" w:fill="auto"/>
            <w:vAlign w:val="center"/>
          </w:tcPr>
          <w:p w:rsidR="00A361BB" w:rsidRPr="00C42C72" w:rsidRDefault="00A361BB" w:rsidP="00D11E2E">
            <w:pPr>
              <w:widowControl/>
              <w:spacing w:line="360" w:lineRule="auto"/>
              <w:jc w:val="center"/>
              <w:rPr>
                <w:rFonts w:ascii="仿宋" w:eastAsia="仿宋" w:hAnsi="仿宋" w:cs="宋体"/>
                <w:bCs/>
                <w:color w:val="000000"/>
                <w:kern w:val="0"/>
                <w:sz w:val="24"/>
                <w:szCs w:val="32"/>
              </w:rPr>
            </w:pP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tcPr>
          <w:p w:rsidR="00A361BB"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□无</w:t>
            </w:r>
          </w:p>
          <w:p w:rsidR="00A361BB" w:rsidRPr="00C42C72"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□住院治疗心绞痛，发生日期______</w:t>
            </w:r>
            <w:r w:rsidRPr="00C42C72">
              <w:rPr>
                <w:rFonts w:ascii="仿宋" w:eastAsia="仿宋" w:hAnsi="仿宋" w:cs="宋体"/>
                <w:color w:val="000000"/>
                <w:kern w:val="0"/>
                <w:sz w:val="22"/>
                <w:szCs w:val="24"/>
              </w:rPr>
              <w:t>__</w:t>
            </w:r>
            <w:r>
              <w:rPr>
                <w:rFonts w:ascii="仿宋" w:eastAsia="仿宋" w:hAnsi="仿宋" w:cs="宋体"/>
                <w:color w:val="000000"/>
                <w:kern w:val="0"/>
                <w:sz w:val="22"/>
                <w:szCs w:val="24"/>
              </w:rPr>
              <w:t>___</w:t>
            </w:r>
          </w:p>
          <w:p w:rsidR="00A361BB" w:rsidRPr="00C42C72"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□新发心肌梗死，发生日期__________</w:t>
            </w:r>
            <w:r>
              <w:rPr>
                <w:rFonts w:ascii="仿宋" w:eastAsia="仿宋" w:hAnsi="仿宋" w:cs="宋体"/>
                <w:color w:val="000000"/>
                <w:kern w:val="0"/>
                <w:sz w:val="22"/>
                <w:szCs w:val="24"/>
              </w:rPr>
              <w:t>___</w:t>
            </w:r>
          </w:p>
          <w:p w:rsidR="00A361BB" w:rsidRPr="00C42C72"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□住院治疗心力衰竭，发生日期______</w:t>
            </w:r>
            <w:r>
              <w:rPr>
                <w:rFonts w:ascii="仿宋" w:eastAsia="仿宋" w:hAnsi="仿宋" w:cs="宋体"/>
                <w:color w:val="000000"/>
                <w:kern w:val="0"/>
                <w:sz w:val="22"/>
                <w:szCs w:val="24"/>
              </w:rPr>
              <w:t>___</w:t>
            </w:r>
          </w:p>
          <w:p w:rsidR="00A361BB" w:rsidRPr="00C42C72" w:rsidRDefault="00A361BB" w:rsidP="00D11E2E">
            <w:pPr>
              <w:jc w:val="left"/>
              <w:rPr>
                <w:rFonts w:ascii="仿宋" w:eastAsia="仿宋" w:hAnsi="仿宋" w:cs="宋体"/>
                <w:color w:val="000000"/>
                <w:kern w:val="0"/>
                <w:sz w:val="22"/>
              </w:rPr>
            </w:pPr>
            <w:r w:rsidRPr="00C42C72">
              <w:rPr>
                <w:rFonts w:ascii="仿宋" w:eastAsia="仿宋" w:hAnsi="仿宋" w:cs="宋体" w:hint="eastAsia"/>
                <w:color w:val="000000"/>
                <w:kern w:val="0"/>
                <w:sz w:val="22"/>
                <w:szCs w:val="24"/>
              </w:rPr>
              <w:t>□新发缺血性脑卒中，发生日期______</w:t>
            </w:r>
            <w:r>
              <w:rPr>
                <w:rFonts w:ascii="仿宋" w:eastAsia="仿宋" w:hAnsi="仿宋" w:cs="宋体"/>
                <w:color w:val="000000"/>
                <w:kern w:val="0"/>
                <w:sz w:val="22"/>
                <w:szCs w:val="24"/>
              </w:rPr>
              <w:t>___</w:t>
            </w:r>
          </w:p>
        </w:tc>
        <w:tc>
          <w:tcPr>
            <w:tcW w:w="5106" w:type="dxa"/>
            <w:gridSpan w:val="9"/>
            <w:tcBorders>
              <w:top w:val="single" w:sz="4" w:space="0" w:color="auto"/>
              <w:left w:val="single" w:sz="4" w:space="0" w:color="auto"/>
              <w:bottom w:val="single" w:sz="4" w:space="0" w:color="auto"/>
              <w:right w:val="single" w:sz="4" w:space="0" w:color="auto"/>
            </w:tcBorders>
            <w:shd w:val="clear" w:color="auto" w:fill="auto"/>
          </w:tcPr>
          <w:p w:rsidR="00A361BB" w:rsidRPr="00C42C72"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□新发出血性脑卒中，发生日期__________</w:t>
            </w:r>
            <w:r>
              <w:rPr>
                <w:rFonts w:ascii="仿宋" w:eastAsia="仿宋" w:hAnsi="仿宋" w:cs="宋体"/>
                <w:color w:val="000000"/>
                <w:kern w:val="0"/>
                <w:sz w:val="22"/>
                <w:szCs w:val="24"/>
              </w:rPr>
              <w:t>___</w:t>
            </w:r>
          </w:p>
          <w:p w:rsidR="00A361BB" w:rsidRPr="00C42C72" w:rsidRDefault="00A361BB" w:rsidP="00D11E2E">
            <w:pPr>
              <w:jc w:val="left"/>
              <w:rPr>
                <w:rFonts w:ascii="仿宋" w:eastAsia="仿宋" w:hAnsi="仿宋" w:cs="宋体"/>
                <w:color w:val="000000"/>
                <w:kern w:val="0"/>
                <w:sz w:val="22"/>
                <w:szCs w:val="24"/>
              </w:rPr>
            </w:pPr>
            <w:r>
              <w:rPr>
                <w:rFonts w:ascii="仿宋" w:eastAsia="仿宋" w:hAnsi="仿宋" w:cs="宋体" w:hint="eastAsia"/>
                <w:color w:val="000000"/>
                <w:kern w:val="0"/>
                <w:sz w:val="22"/>
                <w:szCs w:val="24"/>
              </w:rPr>
              <w:t>□新发脑卒中未分类</w:t>
            </w:r>
            <w:r w:rsidRPr="00C42C72">
              <w:rPr>
                <w:rFonts w:ascii="仿宋" w:eastAsia="仿宋" w:hAnsi="仿宋" w:cs="宋体" w:hint="eastAsia"/>
                <w:color w:val="000000"/>
                <w:kern w:val="0"/>
                <w:sz w:val="22"/>
                <w:szCs w:val="24"/>
              </w:rPr>
              <w:t>，发生日期________</w:t>
            </w:r>
            <w:r>
              <w:rPr>
                <w:rFonts w:ascii="仿宋" w:eastAsia="仿宋" w:hAnsi="仿宋" w:cs="宋体"/>
                <w:color w:val="000000"/>
                <w:kern w:val="0"/>
                <w:sz w:val="22"/>
                <w:szCs w:val="24"/>
              </w:rPr>
              <w:t>___</w:t>
            </w:r>
          </w:p>
          <w:p w:rsidR="00A361BB" w:rsidRPr="00C42C72"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□糖尿病，发生日期______</w:t>
            </w:r>
            <w:r w:rsidRPr="00C42C72">
              <w:rPr>
                <w:rFonts w:ascii="仿宋" w:eastAsia="仿宋" w:hAnsi="仿宋" w:cs="宋体"/>
                <w:color w:val="000000"/>
                <w:kern w:val="0"/>
                <w:sz w:val="22"/>
                <w:szCs w:val="24"/>
              </w:rPr>
              <w:t>__</w:t>
            </w:r>
            <w:r>
              <w:rPr>
                <w:rFonts w:ascii="仿宋" w:eastAsia="仿宋" w:hAnsi="仿宋" w:cs="宋体" w:hint="eastAsia"/>
                <w:color w:val="000000"/>
                <w:kern w:val="0"/>
                <w:sz w:val="22"/>
                <w:szCs w:val="24"/>
              </w:rPr>
              <w:t>_______________</w:t>
            </w:r>
          </w:p>
          <w:p w:rsidR="00A361BB"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□慢性肾脏疾病，发生日期______</w:t>
            </w:r>
            <w:r>
              <w:rPr>
                <w:rFonts w:ascii="仿宋" w:eastAsia="仿宋" w:hAnsi="仿宋" w:cs="宋体"/>
                <w:color w:val="000000"/>
                <w:kern w:val="0"/>
                <w:sz w:val="22"/>
                <w:szCs w:val="24"/>
              </w:rPr>
              <w:t>___________</w:t>
            </w:r>
            <w:r w:rsidRPr="00C42C72">
              <w:rPr>
                <w:rFonts w:ascii="仿宋" w:eastAsia="仿宋" w:hAnsi="仿宋" w:cs="宋体" w:hint="eastAsia"/>
                <w:color w:val="000000"/>
                <w:kern w:val="0"/>
                <w:sz w:val="22"/>
                <w:szCs w:val="24"/>
              </w:rPr>
              <w:t xml:space="preserve"> </w:t>
            </w:r>
          </w:p>
          <w:p w:rsidR="00A361BB" w:rsidRPr="00C42C72" w:rsidRDefault="00A361BB" w:rsidP="00D11E2E">
            <w:pPr>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w:t>
            </w:r>
            <w:r>
              <w:rPr>
                <w:rFonts w:ascii="仿宋" w:eastAsia="仿宋" w:hAnsi="仿宋" w:cs="宋体" w:hint="eastAsia"/>
                <w:color w:val="000000"/>
                <w:kern w:val="0"/>
                <w:sz w:val="22"/>
                <w:szCs w:val="24"/>
              </w:rPr>
              <w:t>外周血管病，发生日期______________</w:t>
            </w:r>
            <w:r>
              <w:rPr>
                <w:rFonts w:ascii="仿宋" w:eastAsia="仿宋" w:hAnsi="仿宋" w:cs="宋体"/>
                <w:color w:val="000000"/>
                <w:kern w:val="0"/>
                <w:sz w:val="22"/>
                <w:szCs w:val="24"/>
              </w:rPr>
              <w:t>_____</w:t>
            </w:r>
          </w:p>
        </w:tc>
      </w:tr>
      <w:tr w:rsidR="00A361BB" w:rsidRPr="00C42C72" w:rsidTr="00D11E2E">
        <w:trPr>
          <w:trHeight w:val="215"/>
        </w:trPr>
        <w:tc>
          <w:tcPr>
            <w:tcW w:w="1269" w:type="dxa"/>
            <w:vMerge w:val="restart"/>
            <w:tcBorders>
              <w:top w:val="single" w:sz="4" w:space="0" w:color="auto"/>
              <w:left w:val="single" w:sz="4" w:space="0" w:color="auto"/>
              <w:right w:val="single" w:sz="4" w:space="0" w:color="auto"/>
            </w:tcBorders>
            <w:shd w:val="clear" w:color="auto" w:fill="auto"/>
            <w:vAlign w:val="center"/>
            <w:hideMark/>
          </w:tcPr>
          <w:p w:rsidR="00A361BB" w:rsidRPr="00C42C72" w:rsidRDefault="00A361BB" w:rsidP="00D11E2E">
            <w:pPr>
              <w:widowControl/>
              <w:jc w:val="center"/>
              <w:rPr>
                <w:rFonts w:ascii="仿宋" w:eastAsia="仿宋" w:hAnsi="仿宋" w:cs="宋体"/>
                <w:color w:val="000000"/>
                <w:kern w:val="0"/>
                <w:sz w:val="24"/>
                <w:szCs w:val="24"/>
                <w:vertAlign w:val="superscript"/>
              </w:rPr>
            </w:pPr>
            <w:r w:rsidRPr="00C42C72">
              <w:rPr>
                <w:rFonts w:ascii="仿宋" w:eastAsia="仿宋" w:hAnsi="仿宋" w:cs="宋体"/>
                <w:color w:val="000000"/>
                <w:kern w:val="0"/>
                <w:sz w:val="24"/>
                <w:szCs w:val="24"/>
              </w:rPr>
              <w:t>体</w:t>
            </w:r>
            <w:r w:rsidRPr="00C42C72">
              <w:rPr>
                <w:rFonts w:ascii="仿宋" w:eastAsia="仿宋" w:hAnsi="仿宋" w:cs="宋体" w:hint="eastAsia"/>
                <w:color w:val="000000"/>
                <w:kern w:val="0"/>
                <w:sz w:val="24"/>
                <w:szCs w:val="24"/>
              </w:rPr>
              <w:t xml:space="preserve"> </w:t>
            </w:r>
            <w:r w:rsidRPr="00C42C72">
              <w:rPr>
                <w:rFonts w:ascii="仿宋" w:eastAsia="仿宋" w:hAnsi="仿宋" w:cs="宋体"/>
                <w:color w:val="000000"/>
                <w:kern w:val="0"/>
                <w:sz w:val="24"/>
                <w:szCs w:val="24"/>
              </w:rPr>
              <w:t xml:space="preserve"> 格</w:t>
            </w:r>
          </w:p>
          <w:p w:rsidR="00A361BB" w:rsidRPr="00C42C72" w:rsidRDefault="00A361BB" w:rsidP="00D11E2E">
            <w:pPr>
              <w:jc w:val="center"/>
              <w:rPr>
                <w:rFonts w:ascii="仿宋" w:eastAsia="仿宋" w:hAnsi="仿宋" w:cs="宋体"/>
                <w:color w:val="000000"/>
                <w:kern w:val="0"/>
                <w:sz w:val="24"/>
                <w:szCs w:val="24"/>
              </w:rPr>
            </w:pPr>
            <w:r w:rsidRPr="00C42C72">
              <w:rPr>
                <w:rFonts w:ascii="仿宋" w:eastAsia="仿宋" w:hAnsi="仿宋" w:cs="宋体"/>
                <w:color w:val="000000"/>
                <w:kern w:val="0"/>
                <w:sz w:val="24"/>
                <w:szCs w:val="24"/>
              </w:rPr>
              <w:t>检</w:t>
            </w:r>
            <w:r w:rsidRPr="00C42C72">
              <w:rPr>
                <w:rFonts w:ascii="仿宋" w:eastAsia="仿宋" w:hAnsi="仿宋" w:cs="宋体" w:hint="eastAsia"/>
                <w:color w:val="000000"/>
                <w:kern w:val="0"/>
                <w:sz w:val="24"/>
                <w:szCs w:val="24"/>
              </w:rPr>
              <w:t xml:space="preserve">  </w:t>
            </w:r>
            <w:r w:rsidRPr="00C42C72">
              <w:rPr>
                <w:rFonts w:ascii="仿宋" w:eastAsia="仿宋" w:hAnsi="仿宋" w:cs="宋体"/>
                <w:color w:val="000000"/>
                <w:kern w:val="0"/>
                <w:sz w:val="24"/>
                <w:szCs w:val="24"/>
              </w:rPr>
              <w:t>查</w:t>
            </w:r>
          </w:p>
        </w:tc>
        <w:tc>
          <w:tcPr>
            <w:tcW w:w="2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血压（mmHg）</w:t>
            </w:r>
          </w:p>
        </w:tc>
        <w:tc>
          <w:tcPr>
            <w:tcW w:w="2144" w:type="dxa"/>
            <w:gridSpan w:val="4"/>
            <w:tcBorders>
              <w:top w:val="nil"/>
              <w:left w:val="nil"/>
              <w:bottom w:val="single" w:sz="4" w:space="0" w:color="auto"/>
              <w:right w:val="single" w:sz="4" w:space="0" w:color="auto"/>
            </w:tcBorders>
            <w:shd w:val="clear" w:color="auto" w:fill="auto"/>
            <w:vAlign w:val="center"/>
            <w:hideMark/>
          </w:tcPr>
          <w:p w:rsidR="00A361BB" w:rsidRPr="00C42C72" w:rsidRDefault="00A361BB" w:rsidP="00D11E2E">
            <w:pPr>
              <w:widowControl/>
              <w:jc w:val="center"/>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心率（次/分钟）</w:t>
            </w:r>
          </w:p>
        </w:tc>
        <w:tc>
          <w:tcPr>
            <w:tcW w:w="1700" w:type="dxa"/>
            <w:gridSpan w:val="4"/>
            <w:tcBorders>
              <w:top w:val="nil"/>
              <w:left w:val="nil"/>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color w:val="000000"/>
                <w:kern w:val="0"/>
                <w:sz w:val="22"/>
                <w:szCs w:val="24"/>
              </w:rPr>
            </w:pPr>
            <w:r w:rsidRPr="00C42C72">
              <w:rPr>
                <w:rFonts w:ascii="仿宋" w:eastAsia="仿宋" w:hAnsi="仿宋" w:cs="宋体"/>
                <w:color w:val="000000"/>
                <w:kern w:val="0"/>
                <w:sz w:val="22"/>
                <w:szCs w:val="24"/>
              </w:rPr>
              <w:t>身高</w:t>
            </w:r>
            <w:r w:rsidRPr="00C42C72">
              <w:rPr>
                <w:rFonts w:ascii="仿宋" w:eastAsia="仿宋" w:hAnsi="仿宋" w:cs="宋体" w:hint="eastAsia"/>
                <w:color w:val="000000"/>
                <w:kern w:val="0"/>
                <w:sz w:val="22"/>
                <w:szCs w:val="24"/>
              </w:rPr>
              <w:t>（cm）</w:t>
            </w:r>
          </w:p>
        </w:tc>
        <w:tc>
          <w:tcPr>
            <w:tcW w:w="1692" w:type="dxa"/>
            <w:gridSpan w:val="3"/>
            <w:tcBorders>
              <w:top w:val="nil"/>
              <w:left w:val="nil"/>
              <w:bottom w:val="single" w:sz="4" w:space="0" w:color="auto"/>
              <w:right w:val="single" w:sz="4" w:space="0" w:color="auto"/>
            </w:tcBorders>
            <w:shd w:val="clear" w:color="auto" w:fill="auto"/>
            <w:vAlign w:val="center"/>
            <w:hideMark/>
          </w:tcPr>
          <w:p w:rsidR="00A361BB" w:rsidRPr="00C42C72" w:rsidRDefault="00A361BB" w:rsidP="00D11E2E">
            <w:pPr>
              <w:widowControl/>
              <w:jc w:val="center"/>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体重（kg）</w:t>
            </w:r>
          </w:p>
        </w:tc>
        <w:tc>
          <w:tcPr>
            <w:tcW w:w="1714" w:type="dxa"/>
            <w:gridSpan w:val="2"/>
            <w:tcBorders>
              <w:top w:val="nil"/>
              <w:left w:val="nil"/>
              <w:bottom w:val="single" w:sz="4" w:space="0" w:color="auto"/>
              <w:right w:val="single" w:sz="4" w:space="0" w:color="auto"/>
            </w:tcBorders>
            <w:shd w:val="clear" w:color="auto" w:fill="auto"/>
            <w:noWrap/>
            <w:vAlign w:val="center"/>
            <w:hideMark/>
          </w:tcPr>
          <w:p w:rsidR="00A361BB" w:rsidRPr="00C42C72" w:rsidRDefault="00A361BB" w:rsidP="00D11E2E">
            <w:pPr>
              <w:widowControl/>
              <w:jc w:val="center"/>
              <w:rPr>
                <w:rFonts w:ascii="仿宋" w:eastAsia="仿宋" w:hAnsi="仿宋" w:cs="宋体"/>
                <w:color w:val="000000"/>
                <w:kern w:val="0"/>
                <w:sz w:val="22"/>
                <w:szCs w:val="24"/>
              </w:rPr>
            </w:pPr>
            <w:r w:rsidRPr="00C42C72">
              <w:rPr>
                <w:rFonts w:ascii="仿宋" w:eastAsia="仿宋" w:hAnsi="仿宋" w:cs="宋体" w:hint="eastAsia"/>
                <w:color w:val="000000"/>
                <w:kern w:val="0"/>
                <w:sz w:val="22"/>
                <w:szCs w:val="24"/>
              </w:rPr>
              <w:t>腰围（cm）</w:t>
            </w:r>
          </w:p>
        </w:tc>
      </w:tr>
      <w:tr w:rsidR="00A361BB" w:rsidRPr="00C42C72" w:rsidTr="00D11E2E">
        <w:trPr>
          <w:trHeight w:val="177"/>
        </w:trPr>
        <w:tc>
          <w:tcPr>
            <w:tcW w:w="1269" w:type="dxa"/>
            <w:vMerge/>
            <w:tcBorders>
              <w:left w:val="single" w:sz="4" w:space="0" w:color="auto"/>
              <w:bottom w:val="single" w:sz="4" w:space="0" w:color="auto"/>
              <w:right w:val="single" w:sz="4" w:space="0" w:color="auto"/>
            </w:tcBorders>
            <w:shd w:val="clear" w:color="auto" w:fill="auto"/>
            <w:noWrap/>
            <w:vAlign w:val="center"/>
            <w:hideMark/>
          </w:tcPr>
          <w:p w:rsidR="00A361BB" w:rsidRPr="00C42C72" w:rsidRDefault="00A361BB" w:rsidP="00D11E2E">
            <w:pPr>
              <w:widowControl/>
              <w:jc w:val="center"/>
              <w:rPr>
                <w:rFonts w:ascii="仿宋" w:eastAsia="仿宋" w:hAnsi="仿宋" w:cs="宋体"/>
                <w:color w:val="000000"/>
                <w:kern w:val="0"/>
                <w:sz w:val="24"/>
                <w:szCs w:val="24"/>
              </w:rPr>
            </w:pPr>
          </w:p>
        </w:tc>
        <w:tc>
          <w:tcPr>
            <w:tcW w:w="22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color w:val="000000"/>
                <w:kern w:val="0"/>
                <w:sz w:val="24"/>
                <w:szCs w:val="24"/>
              </w:rPr>
            </w:pPr>
            <w:r w:rsidRPr="00C42C72">
              <w:rPr>
                <w:rFonts w:ascii="仿宋" w:eastAsia="仿宋" w:hAnsi="仿宋" w:cs="宋体"/>
                <w:color w:val="000000"/>
                <w:kern w:val="0"/>
                <w:sz w:val="24"/>
                <w:szCs w:val="24"/>
              </w:rPr>
              <w:t>/</w:t>
            </w:r>
          </w:p>
        </w:tc>
        <w:tc>
          <w:tcPr>
            <w:tcW w:w="2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color w:val="000000"/>
                <w:kern w:val="0"/>
                <w:sz w:val="24"/>
                <w:szCs w:val="24"/>
              </w:rPr>
            </w:pP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color w:val="000000"/>
                <w:kern w:val="0"/>
                <w:sz w:val="24"/>
                <w:szCs w:val="24"/>
              </w:rPr>
            </w:pPr>
          </w:p>
        </w:tc>
        <w:tc>
          <w:tcPr>
            <w:tcW w:w="1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color w:val="000000"/>
                <w:kern w:val="0"/>
                <w:sz w:val="24"/>
                <w:szCs w:val="24"/>
              </w:rPr>
            </w:pPr>
          </w:p>
        </w:tc>
        <w:tc>
          <w:tcPr>
            <w:tcW w:w="1714" w:type="dxa"/>
            <w:gridSpan w:val="2"/>
            <w:tcBorders>
              <w:top w:val="nil"/>
              <w:left w:val="nil"/>
              <w:bottom w:val="single" w:sz="4" w:space="0" w:color="auto"/>
              <w:right w:val="single" w:sz="4" w:space="0" w:color="auto"/>
            </w:tcBorders>
            <w:shd w:val="clear" w:color="auto" w:fill="auto"/>
            <w:noWrap/>
            <w:vAlign w:val="center"/>
            <w:hideMark/>
          </w:tcPr>
          <w:p w:rsidR="00A361BB" w:rsidRPr="00C42C72" w:rsidRDefault="00A361BB" w:rsidP="00D11E2E">
            <w:pPr>
              <w:widowControl/>
              <w:jc w:val="center"/>
              <w:rPr>
                <w:rFonts w:ascii="仿宋" w:eastAsia="仿宋" w:hAnsi="仿宋" w:cs="宋体"/>
                <w:color w:val="000000"/>
                <w:kern w:val="0"/>
                <w:sz w:val="24"/>
                <w:szCs w:val="24"/>
              </w:rPr>
            </w:pPr>
          </w:p>
        </w:tc>
      </w:tr>
      <w:tr w:rsidR="00A361BB" w:rsidRPr="00C42C72" w:rsidTr="00D11E2E">
        <w:trPr>
          <w:trHeight w:val="1017"/>
        </w:trPr>
        <w:tc>
          <w:tcPr>
            <w:tcW w:w="1269" w:type="dxa"/>
            <w:vMerge w:val="restart"/>
            <w:tcBorders>
              <w:top w:val="single" w:sz="4" w:space="0" w:color="auto"/>
              <w:left w:val="single" w:sz="4" w:space="0" w:color="auto"/>
            </w:tcBorders>
            <w:shd w:val="clear" w:color="auto" w:fill="auto"/>
            <w:noWrap/>
            <w:vAlign w:val="center"/>
          </w:tcPr>
          <w:p w:rsidR="00A361BB" w:rsidRDefault="00A361BB" w:rsidP="00D11E2E">
            <w:pPr>
              <w:widowControl/>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吸</w:t>
            </w:r>
          </w:p>
          <w:p w:rsidR="00A361BB" w:rsidRDefault="00A361BB" w:rsidP="00D11E2E">
            <w:pPr>
              <w:widowControl/>
              <w:jc w:val="center"/>
              <w:rPr>
                <w:rFonts w:ascii="仿宋" w:eastAsia="仿宋" w:hAnsi="仿宋" w:cs="宋体"/>
                <w:bCs/>
                <w:color w:val="000000"/>
                <w:kern w:val="0"/>
                <w:sz w:val="24"/>
                <w:szCs w:val="24"/>
              </w:rPr>
            </w:pPr>
          </w:p>
          <w:p w:rsidR="00A361BB" w:rsidRPr="00C42C72" w:rsidRDefault="00A361BB" w:rsidP="00D11E2E">
            <w:pPr>
              <w:widowControl/>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烟</w:t>
            </w:r>
          </w:p>
        </w:tc>
        <w:tc>
          <w:tcPr>
            <w:tcW w:w="637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361BB" w:rsidRPr="00EC7E59"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您目前是否正在吸烟？</w:t>
            </w:r>
          </w:p>
          <w:p w:rsidR="00A361BB" w:rsidRPr="00EC7E59"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□是，几乎每天或大多数天吸烟</w:t>
            </w:r>
          </w:p>
          <w:p w:rsidR="00A361BB" w:rsidRPr="00EC7E59"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您大约从几岁起开始养成每天或基本每天都吸烟的习惯？__</w:t>
            </w:r>
            <w:r>
              <w:rPr>
                <w:rFonts w:ascii="仿宋" w:eastAsia="仿宋" w:hAnsi="仿宋" w:cs="宋体" w:hint="eastAsia"/>
                <w:color w:val="000000"/>
                <w:kern w:val="0"/>
                <w:sz w:val="22"/>
                <w:szCs w:val="24"/>
              </w:rPr>
              <w:t>_</w:t>
            </w:r>
            <w:r w:rsidRPr="00EC7E59">
              <w:rPr>
                <w:rFonts w:ascii="仿宋" w:eastAsia="仿宋" w:hAnsi="仿宋" w:cs="宋体" w:hint="eastAsia"/>
                <w:color w:val="000000"/>
                <w:kern w:val="0"/>
                <w:sz w:val="22"/>
                <w:szCs w:val="24"/>
              </w:rPr>
              <w:t>岁</w:t>
            </w:r>
          </w:p>
          <w:p w:rsidR="00A361BB" w:rsidRPr="00C42C72"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□是，偶尔吸烟</w:t>
            </w:r>
            <w:r w:rsidRPr="00EC7E59">
              <w:rPr>
                <w:rFonts w:ascii="仿宋" w:eastAsia="仿宋" w:hAnsi="仿宋" w:cs="宋体" w:hint="eastAsia"/>
                <w:color w:val="000000"/>
                <w:kern w:val="0"/>
                <w:sz w:val="22"/>
                <w:szCs w:val="24"/>
              </w:rPr>
              <w:tab/>
            </w:r>
          </w:p>
        </w:tc>
        <w:tc>
          <w:tcPr>
            <w:tcW w:w="3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如果选择“是”，</w:t>
            </w:r>
          </w:p>
          <w:p w:rsidR="00A361BB" w:rsidRPr="00EC7E59"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最近7天内是否吸烟了？</w:t>
            </w:r>
          </w:p>
          <w:p w:rsidR="00A361BB" w:rsidRPr="00EC7E59" w:rsidRDefault="00A361BB" w:rsidP="00D11E2E">
            <w:pPr>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□是        □否</w:t>
            </w:r>
          </w:p>
          <w:p w:rsidR="00A361BB" w:rsidRPr="00C42C72" w:rsidRDefault="00A361BB" w:rsidP="00D11E2E">
            <w:pPr>
              <w:rPr>
                <w:rFonts w:ascii="仿宋" w:eastAsia="仿宋" w:hAnsi="仿宋" w:cs="宋体"/>
                <w:color w:val="000000"/>
                <w:kern w:val="0"/>
                <w:sz w:val="22"/>
                <w:szCs w:val="24"/>
              </w:rPr>
            </w:pPr>
          </w:p>
        </w:tc>
      </w:tr>
      <w:tr w:rsidR="00A361BB" w:rsidRPr="00C42C72" w:rsidTr="00D11E2E">
        <w:trPr>
          <w:trHeight w:val="327"/>
        </w:trPr>
        <w:tc>
          <w:tcPr>
            <w:tcW w:w="1269" w:type="dxa"/>
            <w:vMerge/>
            <w:tcBorders>
              <w:left w:val="single" w:sz="4" w:space="0" w:color="auto"/>
            </w:tcBorders>
            <w:shd w:val="clear" w:color="auto" w:fill="auto"/>
            <w:noWrap/>
            <w:vAlign w:val="center"/>
          </w:tcPr>
          <w:p w:rsidR="00A361BB" w:rsidRDefault="00A361BB" w:rsidP="00D11E2E">
            <w:pPr>
              <w:widowControl/>
              <w:jc w:val="center"/>
              <w:rPr>
                <w:rFonts w:ascii="仿宋" w:eastAsia="仿宋" w:hAnsi="仿宋" w:cs="宋体"/>
                <w:bCs/>
                <w:color w:val="000000"/>
                <w:kern w:val="0"/>
                <w:sz w:val="24"/>
                <w:szCs w:val="24"/>
              </w:rPr>
            </w:pPr>
          </w:p>
        </w:tc>
        <w:tc>
          <w:tcPr>
            <w:tcW w:w="949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361BB" w:rsidRPr="00EC7E59" w:rsidRDefault="00A361BB" w:rsidP="00D11E2E">
            <w:pPr>
              <w:spacing w:line="276" w:lineRule="auto"/>
              <w:rPr>
                <w:rFonts w:ascii="仿宋" w:eastAsia="仿宋" w:hAnsi="仿宋" w:cs="宋体"/>
                <w:color w:val="000000"/>
                <w:kern w:val="0"/>
                <w:sz w:val="22"/>
                <w:szCs w:val="24"/>
              </w:rPr>
            </w:pPr>
            <w:r w:rsidRPr="00EC7E59">
              <w:rPr>
                <w:rFonts w:ascii="仿宋" w:eastAsia="仿宋" w:hAnsi="仿宋" w:cs="宋体" w:hint="eastAsia"/>
                <w:color w:val="000000"/>
                <w:kern w:val="0"/>
                <w:sz w:val="22"/>
                <w:szCs w:val="24"/>
              </w:rPr>
              <w:t>□否，已戒烟                     □否，从不吸烟</w:t>
            </w:r>
          </w:p>
        </w:tc>
      </w:tr>
      <w:tr w:rsidR="00A361BB" w:rsidRPr="00C42C72" w:rsidTr="00D11E2E">
        <w:trPr>
          <w:trHeight w:val="491"/>
        </w:trPr>
        <w:tc>
          <w:tcPr>
            <w:tcW w:w="1269" w:type="dxa"/>
            <w:tcBorders>
              <w:top w:val="single" w:sz="4" w:space="0" w:color="auto"/>
              <w:left w:val="single" w:sz="4" w:space="0" w:color="auto"/>
              <w:bottom w:val="single" w:sz="4" w:space="0" w:color="auto"/>
            </w:tcBorders>
            <w:shd w:val="clear" w:color="auto" w:fill="auto"/>
            <w:noWrap/>
            <w:vAlign w:val="center"/>
          </w:tcPr>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 xml:space="preserve">辅 </w:t>
            </w:r>
            <w:r w:rsidRPr="00C42C72">
              <w:rPr>
                <w:rFonts w:ascii="仿宋" w:eastAsia="仿宋" w:hAnsi="仿宋" w:cs="宋体"/>
                <w:bCs/>
                <w:color w:val="000000"/>
                <w:kern w:val="0"/>
                <w:sz w:val="24"/>
                <w:szCs w:val="24"/>
              </w:rPr>
              <w:t xml:space="preserve"> </w:t>
            </w:r>
            <w:r w:rsidRPr="00C42C72">
              <w:rPr>
                <w:rFonts w:ascii="仿宋" w:eastAsia="仿宋" w:hAnsi="仿宋" w:cs="宋体" w:hint="eastAsia"/>
                <w:bCs/>
                <w:color w:val="000000"/>
                <w:kern w:val="0"/>
                <w:sz w:val="24"/>
                <w:szCs w:val="24"/>
              </w:rPr>
              <w:t>助</w:t>
            </w:r>
          </w:p>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 xml:space="preserve">检 </w:t>
            </w:r>
            <w:r w:rsidRPr="00C42C72">
              <w:rPr>
                <w:rFonts w:ascii="仿宋" w:eastAsia="仿宋" w:hAnsi="仿宋" w:cs="宋体"/>
                <w:bCs/>
                <w:color w:val="000000"/>
                <w:kern w:val="0"/>
                <w:sz w:val="24"/>
                <w:szCs w:val="24"/>
              </w:rPr>
              <w:t xml:space="preserve"> </w:t>
            </w:r>
            <w:r w:rsidRPr="00C42C72">
              <w:rPr>
                <w:rFonts w:ascii="仿宋" w:eastAsia="仿宋" w:hAnsi="仿宋" w:cs="宋体" w:hint="eastAsia"/>
                <w:bCs/>
                <w:color w:val="000000"/>
                <w:kern w:val="0"/>
                <w:sz w:val="24"/>
                <w:szCs w:val="24"/>
              </w:rPr>
              <w:t>查</w:t>
            </w:r>
          </w:p>
        </w:tc>
        <w:tc>
          <w:tcPr>
            <w:tcW w:w="949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left"/>
              <w:rPr>
                <w:rFonts w:ascii="仿宋" w:eastAsia="仿宋" w:hAnsi="仿宋" w:cs="宋体"/>
                <w:color w:val="000000"/>
                <w:kern w:val="0"/>
                <w:sz w:val="22"/>
                <w:szCs w:val="24"/>
              </w:rPr>
            </w:pPr>
            <w:r>
              <w:rPr>
                <w:rFonts w:ascii="仿宋" w:eastAsia="仿宋" w:hAnsi="仿宋" w:cs="宋体" w:hint="eastAsia"/>
                <w:color w:val="000000"/>
                <w:kern w:val="0"/>
                <w:sz w:val="22"/>
                <w:szCs w:val="24"/>
              </w:rPr>
              <w:t>请选择上次门诊以来做过或本次门诊准备</w:t>
            </w:r>
            <w:r w:rsidRPr="00C42C72">
              <w:rPr>
                <w:rFonts w:ascii="仿宋" w:eastAsia="仿宋" w:hAnsi="仿宋" w:cs="宋体" w:hint="eastAsia"/>
                <w:color w:val="000000"/>
                <w:kern w:val="0"/>
                <w:sz w:val="22"/>
                <w:szCs w:val="24"/>
              </w:rPr>
              <w:t>做的各项检查（可多选）</w:t>
            </w:r>
          </w:p>
          <w:p w:rsidR="00A361BB" w:rsidRPr="00C42C72" w:rsidRDefault="00A361BB" w:rsidP="00D11E2E">
            <w:pPr>
              <w:widowControl/>
              <w:rPr>
                <w:rFonts w:ascii="仿宋" w:eastAsia="仿宋" w:hAnsi="仿宋" w:cs="宋体"/>
                <w:color w:val="000000"/>
                <w:kern w:val="0"/>
                <w:sz w:val="22"/>
              </w:rPr>
            </w:pPr>
            <w:r w:rsidRPr="00C42C72">
              <w:rPr>
                <w:rFonts w:ascii="仿宋" w:eastAsia="仿宋" w:hAnsi="仿宋" w:cs="宋体" w:hint="eastAsia"/>
                <w:color w:val="000000"/>
                <w:kern w:val="0"/>
                <w:sz w:val="22"/>
              </w:rPr>
              <w:t xml:space="preserve">□ 无  </w:t>
            </w:r>
            <w:r w:rsidRPr="00C42C72">
              <w:rPr>
                <w:rFonts w:ascii="仿宋" w:eastAsia="仿宋" w:hAnsi="仿宋" w:cs="宋体"/>
                <w:color w:val="000000"/>
                <w:kern w:val="0"/>
                <w:sz w:val="22"/>
              </w:rPr>
              <w:t xml:space="preserve"> </w:t>
            </w:r>
            <w:r w:rsidRPr="00C42C72">
              <w:rPr>
                <w:rFonts w:ascii="仿宋" w:eastAsia="仿宋" w:hAnsi="仿宋" w:cs="宋体" w:hint="eastAsia"/>
                <w:color w:val="000000"/>
                <w:kern w:val="0"/>
                <w:sz w:val="22"/>
              </w:rPr>
              <w:t xml:space="preserve">□血常规 </w:t>
            </w:r>
            <w:r w:rsidRPr="00C42C72">
              <w:rPr>
                <w:rFonts w:ascii="仿宋" w:eastAsia="仿宋" w:hAnsi="仿宋" w:cs="宋体"/>
                <w:color w:val="000000"/>
                <w:kern w:val="0"/>
                <w:sz w:val="22"/>
              </w:rPr>
              <w:t xml:space="preserve"> </w:t>
            </w:r>
            <w:r w:rsidRPr="00C42C72">
              <w:rPr>
                <w:rFonts w:ascii="仿宋" w:eastAsia="仿宋" w:hAnsi="仿宋" w:cs="宋体" w:hint="eastAsia"/>
                <w:color w:val="000000"/>
                <w:kern w:val="0"/>
                <w:sz w:val="22"/>
              </w:rPr>
              <w:t xml:space="preserve"> □尿常规  □血钾   □血肌酐   □血糖   □血脂   □心电图</w:t>
            </w:r>
          </w:p>
        </w:tc>
      </w:tr>
      <w:tr w:rsidR="00A361BB" w:rsidRPr="00C42C72" w:rsidTr="00D11E2E">
        <w:trPr>
          <w:trHeight w:val="495"/>
        </w:trPr>
        <w:tc>
          <w:tcPr>
            <w:tcW w:w="1269" w:type="dxa"/>
            <w:vMerge w:val="restart"/>
            <w:tcBorders>
              <w:top w:val="single" w:sz="4" w:space="0" w:color="auto"/>
              <w:left w:val="single" w:sz="4" w:space="0" w:color="auto"/>
            </w:tcBorders>
            <w:shd w:val="clear" w:color="auto" w:fill="auto"/>
            <w:noWrap/>
            <w:vAlign w:val="center"/>
          </w:tcPr>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目前用药</w:t>
            </w:r>
          </w:p>
          <w:p w:rsidR="00A361BB" w:rsidRPr="00C42C72" w:rsidRDefault="00A361BB" w:rsidP="00D11E2E">
            <w:pPr>
              <w:widowControl/>
              <w:jc w:val="center"/>
              <w:rPr>
                <w:rFonts w:ascii="仿宋" w:eastAsia="仿宋" w:hAnsi="仿宋" w:cs="宋体"/>
                <w:bCs/>
                <w:color w:val="000000"/>
                <w:kern w:val="0"/>
                <w:sz w:val="24"/>
                <w:szCs w:val="24"/>
              </w:rPr>
            </w:pPr>
          </w:p>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bCs/>
                <w:color w:val="000000"/>
                <w:kern w:val="0"/>
                <w:sz w:val="24"/>
                <w:szCs w:val="24"/>
              </w:rPr>
              <w:t>及依从性</w:t>
            </w:r>
          </w:p>
        </w:tc>
        <w:tc>
          <w:tcPr>
            <w:tcW w:w="949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left"/>
              <w:rPr>
                <w:rFonts w:ascii="仿宋" w:eastAsia="仿宋" w:hAnsi="仿宋" w:cs="宋体"/>
                <w:color w:val="000000"/>
                <w:kern w:val="0"/>
                <w:sz w:val="24"/>
                <w:szCs w:val="24"/>
              </w:rPr>
            </w:pPr>
            <w:r w:rsidRPr="00C42C72">
              <w:rPr>
                <w:rFonts w:ascii="仿宋" w:eastAsia="仿宋" w:hAnsi="仿宋" w:cs="宋体" w:hint="eastAsia"/>
                <w:color w:val="000000"/>
                <w:kern w:val="0"/>
                <w:sz w:val="22"/>
              </w:rPr>
              <w:t>请您确认患者目前服用的</w:t>
            </w:r>
            <w:r>
              <w:rPr>
                <w:rFonts w:ascii="仿宋" w:eastAsia="仿宋" w:hAnsi="仿宋" w:cs="宋体" w:hint="eastAsia"/>
                <w:color w:val="000000"/>
                <w:kern w:val="0"/>
                <w:sz w:val="22"/>
              </w:rPr>
              <w:t>降压药、降</w:t>
            </w:r>
            <w:r w:rsidRPr="00C42C72">
              <w:rPr>
                <w:rFonts w:ascii="仿宋" w:eastAsia="仿宋" w:hAnsi="仿宋" w:cs="宋体" w:hint="eastAsia"/>
                <w:color w:val="000000"/>
                <w:kern w:val="0"/>
                <w:sz w:val="22"/>
              </w:rPr>
              <w:t>脂或抗血小板药，在下表中修改或增加，并记录上次随访以来服用的降压药物的依从性：</w:t>
            </w:r>
          </w:p>
        </w:tc>
      </w:tr>
      <w:tr w:rsidR="00A361BB" w:rsidRPr="00C42C72" w:rsidTr="00D11E2E">
        <w:trPr>
          <w:trHeight w:val="113"/>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spacing w:line="276" w:lineRule="auto"/>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center"/>
              <w:rPr>
                <w:rFonts w:ascii="仿宋" w:eastAsia="仿宋" w:hAnsi="仿宋" w:cs="宋体"/>
                <w:color w:val="000000"/>
                <w:kern w:val="0"/>
                <w:sz w:val="22"/>
              </w:rPr>
            </w:pPr>
            <w:r w:rsidRPr="00C42C72">
              <w:rPr>
                <w:rFonts w:ascii="仿宋" w:eastAsia="仿宋" w:hAnsi="仿宋" w:cs="宋体" w:hint="eastAsia"/>
                <w:color w:val="000000"/>
                <w:kern w:val="0"/>
                <w:sz w:val="22"/>
              </w:rPr>
              <w:t>药   名</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center"/>
              <w:rPr>
                <w:rFonts w:ascii="仿宋" w:eastAsia="仿宋" w:hAnsi="仿宋" w:cs="宋体"/>
                <w:color w:val="000000"/>
                <w:kern w:val="0"/>
                <w:sz w:val="22"/>
              </w:rPr>
            </w:pPr>
            <w:r w:rsidRPr="00C42C72">
              <w:rPr>
                <w:rFonts w:ascii="仿宋" w:eastAsia="仿宋" w:hAnsi="仿宋" w:cs="宋体" w:hint="eastAsia"/>
                <w:color w:val="000000"/>
                <w:kern w:val="0"/>
                <w:sz w:val="22"/>
              </w:rPr>
              <w:t>单次剂量及单位</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center"/>
              <w:rPr>
                <w:rFonts w:ascii="仿宋" w:eastAsia="仿宋" w:hAnsi="仿宋" w:cs="宋体"/>
                <w:color w:val="000000"/>
                <w:kern w:val="0"/>
                <w:sz w:val="22"/>
              </w:rPr>
            </w:pPr>
            <w:r w:rsidRPr="00C42C72">
              <w:rPr>
                <w:rFonts w:ascii="仿宋" w:eastAsia="仿宋" w:hAnsi="仿宋" w:cs="宋体" w:hint="eastAsia"/>
                <w:color w:val="000000"/>
                <w:kern w:val="0"/>
                <w:sz w:val="22"/>
              </w:rPr>
              <w:t>用药频次</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center"/>
              <w:rPr>
                <w:rFonts w:ascii="仿宋" w:eastAsia="仿宋" w:hAnsi="仿宋" w:cs="宋体"/>
                <w:color w:val="000000"/>
                <w:kern w:val="0"/>
                <w:sz w:val="22"/>
              </w:rPr>
            </w:pPr>
            <w:r w:rsidRPr="00C42C72">
              <w:rPr>
                <w:rFonts w:ascii="仿宋" w:eastAsia="仿宋" w:hAnsi="仿宋" w:cs="宋体" w:hint="eastAsia"/>
                <w:color w:val="000000"/>
                <w:kern w:val="0"/>
                <w:sz w:val="22"/>
              </w:rPr>
              <w:t xml:space="preserve">用 </w:t>
            </w:r>
            <w:r w:rsidRPr="00C42C72">
              <w:rPr>
                <w:rFonts w:ascii="仿宋" w:eastAsia="仿宋" w:hAnsi="仿宋" w:cs="宋体"/>
                <w:color w:val="000000"/>
                <w:kern w:val="0"/>
                <w:sz w:val="22"/>
              </w:rPr>
              <w:t xml:space="preserve"> </w:t>
            </w:r>
            <w:r w:rsidRPr="00C42C72">
              <w:rPr>
                <w:rFonts w:ascii="仿宋" w:eastAsia="仿宋" w:hAnsi="仿宋" w:cs="宋体" w:hint="eastAsia"/>
                <w:color w:val="000000"/>
                <w:kern w:val="0"/>
                <w:sz w:val="22"/>
              </w:rPr>
              <w:t xml:space="preserve"> 法</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center"/>
              <w:rPr>
                <w:rFonts w:ascii="仿宋" w:eastAsia="仿宋" w:hAnsi="仿宋" w:cs="宋体"/>
                <w:color w:val="000000"/>
                <w:kern w:val="0"/>
                <w:sz w:val="22"/>
              </w:rPr>
            </w:pPr>
            <w:r w:rsidRPr="00C42C72">
              <w:rPr>
                <w:rFonts w:ascii="仿宋" w:eastAsia="仿宋" w:hAnsi="仿宋" w:cs="宋体"/>
                <w:color w:val="000000"/>
                <w:kern w:val="0"/>
                <w:sz w:val="22"/>
              </w:rPr>
              <w:t>降压药服药依从性</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center"/>
              <w:rPr>
                <w:rFonts w:ascii="仿宋" w:eastAsia="仿宋" w:hAnsi="仿宋" w:cs="宋体"/>
                <w:color w:val="000000"/>
                <w:kern w:val="0"/>
                <w:sz w:val="22"/>
              </w:rPr>
            </w:pPr>
            <w:r w:rsidRPr="00C42C72">
              <w:rPr>
                <w:rFonts w:ascii="仿宋" w:eastAsia="仿宋" w:hAnsi="仿宋" w:cs="宋体"/>
                <w:color w:val="000000"/>
                <w:kern w:val="0"/>
                <w:sz w:val="22"/>
              </w:rPr>
              <w:t>不依从原因</w:t>
            </w:r>
          </w:p>
        </w:tc>
      </w:tr>
      <w:tr w:rsidR="00A361BB" w:rsidRPr="00C42C72" w:rsidTr="00D11E2E">
        <w:trPr>
          <w:trHeight w:val="228"/>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spacing w:line="276" w:lineRule="auto"/>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r>
      <w:tr w:rsidR="00A361BB" w:rsidRPr="00C42C72" w:rsidTr="00D11E2E">
        <w:trPr>
          <w:trHeight w:val="149"/>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spacing w:line="276" w:lineRule="auto"/>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F57BC0" w:rsidRDefault="00A361BB" w:rsidP="00D11E2E">
            <w:pPr>
              <w:spacing w:line="320" w:lineRule="exact"/>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r>
      <w:tr w:rsidR="00A361BB" w:rsidRPr="00C42C72" w:rsidTr="00D11E2E">
        <w:trPr>
          <w:trHeight w:val="70"/>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spacing w:line="276" w:lineRule="auto"/>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F57BC0" w:rsidRDefault="00A361BB" w:rsidP="00D11E2E">
            <w:pPr>
              <w:spacing w:line="320" w:lineRule="exact"/>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r>
      <w:tr w:rsidR="00A361BB" w:rsidRPr="00C42C72" w:rsidTr="00D11E2E">
        <w:trPr>
          <w:trHeight w:val="272"/>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spacing w:line="276" w:lineRule="auto"/>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F57BC0" w:rsidRDefault="00A361BB" w:rsidP="00D11E2E">
            <w:pPr>
              <w:spacing w:line="320" w:lineRule="exact"/>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20" w:lineRule="exact"/>
              <w:jc w:val="left"/>
              <w:rPr>
                <w:rFonts w:ascii="仿宋" w:eastAsia="仿宋" w:hAnsi="仿宋" w:cs="宋体"/>
                <w:color w:val="000000"/>
                <w:kern w:val="0"/>
                <w:sz w:val="22"/>
              </w:rPr>
            </w:pPr>
          </w:p>
        </w:tc>
      </w:tr>
      <w:tr w:rsidR="00A361BB" w:rsidRPr="00C42C72" w:rsidTr="00D11E2E">
        <w:trPr>
          <w:trHeight w:val="221"/>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spacing w:line="276" w:lineRule="auto"/>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00" w:lineRule="exact"/>
              <w:rPr>
                <w:rStyle w:val="a5"/>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00" w:lineRule="exact"/>
              <w:jc w:val="left"/>
              <w:rPr>
                <w:rFonts w:ascii="仿宋" w:eastAsia="仿宋" w:hAnsi="仿宋" w:cs="宋体"/>
                <w:color w:val="000000"/>
                <w:kern w:val="0"/>
                <w:sz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00" w:lineRule="exact"/>
              <w:jc w:val="left"/>
              <w:rPr>
                <w:rFonts w:ascii="仿宋" w:eastAsia="仿宋" w:hAnsi="仿宋" w:cs="宋体"/>
                <w:color w:val="000000"/>
                <w:kern w:val="0"/>
                <w:sz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00" w:lineRule="exact"/>
              <w:jc w:val="left"/>
              <w:rPr>
                <w:rFonts w:ascii="仿宋" w:eastAsia="仿宋" w:hAnsi="仿宋" w:cs="宋体"/>
                <w:color w:val="000000"/>
                <w:kern w:val="0"/>
                <w:sz w:val="22"/>
              </w:rPr>
            </w:pP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00" w:lineRule="exact"/>
              <w:jc w:val="left"/>
              <w:rPr>
                <w:rFonts w:ascii="仿宋" w:eastAsia="仿宋" w:hAnsi="仿宋" w:cs="宋体"/>
                <w:color w:val="000000"/>
                <w:kern w:val="0"/>
                <w:sz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spacing w:line="300" w:lineRule="exact"/>
              <w:jc w:val="left"/>
              <w:rPr>
                <w:rFonts w:ascii="仿宋" w:eastAsia="仿宋" w:hAnsi="仿宋" w:cs="宋体"/>
                <w:color w:val="000000"/>
                <w:kern w:val="0"/>
                <w:sz w:val="22"/>
              </w:rPr>
            </w:pPr>
          </w:p>
        </w:tc>
      </w:tr>
      <w:tr w:rsidR="00A361BB" w:rsidRPr="00C42C72" w:rsidTr="00D11E2E">
        <w:trPr>
          <w:trHeight w:val="98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诊</w:t>
            </w:r>
          </w:p>
          <w:p w:rsidR="00A361BB" w:rsidRPr="00C42C72" w:rsidRDefault="00A361BB" w:rsidP="00D11E2E">
            <w:pPr>
              <w:widowControl/>
              <w:jc w:val="center"/>
              <w:rPr>
                <w:rFonts w:ascii="仿宋" w:eastAsia="仿宋" w:hAnsi="仿宋" w:cs="宋体"/>
                <w:bCs/>
                <w:color w:val="000000"/>
                <w:kern w:val="0"/>
                <w:sz w:val="24"/>
                <w:szCs w:val="24"/>
              </w:rPr>
            </w:pPr>
          </w:p>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断</w:t>
            </w:r>
          </w:p>
        </w:tc>
        <w:tc>
          <w:tcPr>
            <w:tcW w:w="949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left"/>
              <w:rPr>
                <w:rFonts w:ascii="仿宋" w:eastAsia="仿宋" w:hAnsi="仿宋" w:cs="宋体"/>
                <w:color w:val="000000"/>
                <w:kern w:val="0"/>
                <w:sz w:val="22"/>
              </w:rPr>
            </w:pPr>
            <w:r w:rsidRPr="00C42C72">
              <w:rPr>
                <w:rFonts w:ascii="仿宋" w:eastAsia="仿宋" w:hAnsi="仿宋" w:cs="宋体" w:hint="eastAsia"/>
                <w:color w:val="000000"/>
                <w:kern w:val="0"/>
                <w:sz w:val="22"/>
              </w:rPr>
              <w:t>□高血压病  □糖尿病  □高</w:t>
            </w:r>
            <w:r w:rsidRPr="00C42C72">
              <w:rPr>
                <w:rFonts w:ascii="仿宋" w:eastAsia="仿宋" w:hAnsi="仿宋" w:cs="宋体"/>
                <w:color w:val="000000"/>
                <w:kern w:val="0"/>
                <w:sz w:val="22"/>
              </w:rPr>
              <w:t>脂血症</w:t>
            </w:r>
            <w:r w:rsidRPr="00C42C72">
              <w:rPr>
                <w:rFonts w:ascii="仿宋" w:eastAsia="仿宋" w:hAnsi="仿宋" w:cs="宋体" w:hint="eastAsia"/>
                <w:color w:val="000000"/>
                <w:kern w:val="0"/>
                <w:sz w:val="22"/>
              </w:rPr>
              <w:t xml:space="preserve">  □冠心病  □心绞痛  □心肌梗死  </w:t>
            </w:r>
          </w:p>
          <w:p w:rsidR="00A361BB" w:rsidRDefault="00A361BB" w:rsidP="00D11E2E">
            <w:pPr>
              <w:widowControl/>
              <w:jc w:val="left"/>
              <w:rPr>
                <w:rFonts w:ascii="仿宋" w:eastAsia="仿宋" w:hAnsi="仿宋" w:cs="宋体"/>
                <w:color w:val="000000"/>
                <w:kern w:val="0"/>
                <w:sz w:val="22"/>
              </w:rPr>
            </w:pPr>
            <w:r w:rsidRPr="00C42C72">
              <w:rPr>
                <w:rFonts w:ascii="仿宋" w:eastAsia="仿宋" w:hAnsi="仿宋" w:cs="宋体" w:hint="eastAsia"/>
                <w:color w:val="000000"/>
                <w:kern w:val="0"/>
                <w:sz w:val="22"/>
              </w:rPr>
              <w:t>□</w:t>
            </w:r>
            <w:r w:rsidRPr="00C42C72">
              <w:rPr>
                <w:rFonts w:ascii="仿宋" w:eastAsia="仿宋" w:hAnsi="仿宋" w:cs="宋体"/>
                <w:color w:val="000000"/>
                <w:kern w:val="0"/>
                <w:sz w:val="22"/>
              </w:rPr>
              <w:t>冠脉介入</w:t>
            </w:r>
            <w:r w:rsidRPr="00C42C72">
              <w:rPr>
                <w:rFonts w:ascii="仿宋" w:eastAsia="仿宋" w:hAnsi="仿宋" w:cs="宋体" w:hint="eastAsia"/>
                <w:color w:val="000000"/>
                <w:kern w:val="0"/>
                <w:sz w:val="22"/>
              </w:rPr>
              <w:t>（支架）术后  □冠脉搭桥术后  □心力衰竭  □脑卒中未分类  □缺血性</w:t>
            </w:r>
            <w:r>
              <w:rPr>
                <w:rFonts w:ascii="仿宋" w:eastAsia="仿宋" w:hAnsi="仿宋" w:cs="宋体" w:hint="eastAsia"/>
                <w:color w:val="000000"/>
                <w:kern w:val="0"/>
                <w:sz w:val="22"/>
              </w:rPr>
              <w:t>脑</w:t>
            </w:r>
            <w:r w:rsidRPr="00C42C72">
              <w:rPr>
                <w:rFonts w:ascii="仿宋" w:eastAsia="仿宋" w:hAnsi="仿宋" w:cs="宋体" w:hint="eastAsia"/>
                <w:color w:val="000000"/>
                <w:kern w:val="0"/>
                <w:sz w:val="22"/>
              </w:rPr>
              <w:t xml:space="preserve">卒中  </w:t>
            </w:r>
          </w:p>
          <w:p w:rsidR="00A361BB" w:rsidRDefault="00A361BB" w:rsidP="00D11E2E">
            <w:pPr>
              <w:widowControl/>
              <w:jc w:val="left"/>
              <w:rPr>
                <w:rFonts w:ascii="仿宋" w:eastAsia="仿宋" w:hAnsi="仿宋" w:cs="宋体"/>
                <w:color w:val="000000"/>
                <w:kern w:val="0"/>
                <w:sz w:val="22"/>
                <w:szCs w:val="24"/>
              </w:rPr>
            </w:pPr>
            <w:r w:rsidRPr="00C42C72">
              <w:rPr>
                <w:rFonts w:ascii="仿宋" w:eastAsia="仿宋" w:hAnsi="仿宋" w:cs="宋体" w:hint="eastAsia"/>
                <w:color w:val="000000"/>
                <w:kern w:val="0"/>
                <w:sz w:val="22"/>
              </w:rPr>
              <w:t>□出血性</w:t>
            </w:r>
            <w:r>
              <w:rPr>
                <w:rFonts w:ascii="仿宋" w:eastAsia="仿宋" w:hAnsi="仿宋" w:cs="宋体" w:hint="eastAsia"/>
                <w:color w:val="000000"/>
                <w:kern w:val="0"/>
                <w:sz w:val="22"/>
              </w:rPr>
              <w:t>脑</w:t>
            </w:r>
            <w:r w:rsidRPr="00C42C72">
              <w:rPr>
                <w:rFonts w:ascii="仿宋" w:eastAsia="仿宋" w:hAnsi="仿宋" w:cs="宋体" w:hint="eastAsia"/>
                <w:color w:val="000000"/>
                <w:kern w:val="0"/>
                <w:sz w:val="22"/>
              </w:rPr>
              <w:t xml:space="preserve">卒中  □慢性肾脏疾病  □慢性阻塞性肺病 </w:t>
            </w:r>
            <w:r w:rsidRPr="00C42C72">
              <w:rPr>
                <w:rFonts w:ascii="仿宋" w:eastAsia="仿宋" w:hAnsi="仿宋" w:cs="宋体"/>
                <w:color w:val="000000"/>
                <w:kern w:val="0"/>
                <w:sz w:val="22"/>
              </w:rPr>
              <w:t xml:space="preserve"> </w:t>
            </w:r>
            <w:r w:rsidRPr="00C42C72">
              <w:rPr>
                <w:rFonts w:ascii="仿宋" w:eastAsia="仿宋" w:hAnsi="仿宋" w:cs="宋体" w:hint="eastAsia"/>
                <w:color w:val="000000"/>
                <w:kern w:val="0"/>
                <w:sz w:val="22"/>
              </w:rPr>
              <w:t xml:space="preserve">□支气管哮喘  □痛风  </w:t>
            </w:r>
            <w:r w:rsidRPr="00C42C72">
              <w:rPr>
                <w:rFonts w:ascii="仿宋" w:eastAsia="仿宋" w:hAnsi="仿宋" w:cs="宋体" w:hint="eastAsia"/>
                <w:color w:val="000000"/>
                <w:kern w:val="0"/>
                <w:sz w:val="22"/>
                <w:szCs w:val="24"/>
              </w:rPr>
              <w:t>□</w:t>
            </w:r>
            <w:r>
              <w:rPr>
                <w:rFonts w:ascii="仿宋" w:eastAsia="仿宋" w:hAnsi="仿宋" w:cs="宋体" w:hint="eastAsia"/>
                <w:color w:val="000000"/>
                <w:kern w:val="0"/>
                <w:sz w:val="22"/>
                <w:szCs w:val="24"/>
              </w:rPr>
              <w:t>外周血管病</w:t>
            </w:r>
          </w:p>
          <w:p w:rsidR="00A361BB" w:rsidRPr="00C42C72" w:rsidRDefault="00A361BB" w:rsidP="00D11E2E">
            <w:pPr>
              <w:widowControl/>
              <w:jc w:val="left"/>
              <w:rPr>
                <w:rFonts w:ascii="仿宋" w:eastAsia="仿宋" w:hAnsi="仿宋" w:cs="宋体"/>
                <w:color w:val="000000"/>
                <w:kern w:val="0"/>
                <w:sz w:val="22"/>
              </w:rPr>
            </w:pPr>
            <w:r w:rsidRPr="00C42C72">
              <w:rPr>
                <w:rFonts w:ascii="仿宋" w:eastAsia="仿宋" w:hAnsi="仿宋" w:cs="宋体" w:hint="eastAsia"/>
                <w:color w:val="000000"/>
                <w:kern w:val="0"/>
                <w:sz w:val="22"/>
              </w:rPr>
              <w:t>□其他</w:t>
            </w:r>
            <w:r w:rsidRPr="00C42C72">
              <w:rPr>
                <w:rFonts w:ascii="仿宋" w:eastAsia="仿宋" w:hAnsi="仿宋" w:cs="宋体" w:hint="eastAsia"/>
                <w:color w:val="000000"/>
                <w:kern w:val="0"/>
                <w:sz w:val="22"/>
                <w:u w:val="single"/>
              </w:rPr>
              <w:t xml:space="preserve">        </w:t>
            </w:r>
            <w:r w:rsidRPr="00C42C72">
              <w:rPr>
                <w:rFonts w:ascii="仿宋" w:eastAsia="仿宋" w:hAnsi="仿宋" w:cs="宋体"/>
                <w:color w:val="000000"/>
                <w:kern w:val="0"/>
                <w:sz w:val="22"/>
                <w:u w:val="single"/>
              </w:rPr>
              <w:t xml:space="preserve">  </w:t>
            </w:r>
          </w:p>
        </w:tc>
      </w:tr>
      <w:tr w:rsidR="00A361BB" w:rsidRPr="00C42C72" w:rsidTr="00D11E2E">
        <w:trPr>
          <w:trHeight w:val="333"/>
        </w:trPr>
        <w:tc>
          <w:tcPr>
            <w:tcW w:w="1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1BB" w:rsidRPr="00C42C72" w:rsidRDefault="00A361BB" w:rsidP="00D11E2E">
            <w:pPr>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生活方式</w:t>
            </w:r>
            <w:r w:rsidRPr="00C42C72">
              <w:rPr>
                <w:rFonts w:ascii="仿宋" w:eastAsia="仿宋" w:hAnsi="仿宋" w:cs="宋体" w:hint="eastAsia"/>
                <w:bCs/>
                <w:color w:val="000000"/>
                <w:kern w:val="0"/>
                <w:sz w:val="24"/>
                <w:szCs w:val="24"/>
              </w:rPr>
              <w:t>指导</w:t>
            </w:r>
          </w:p>
        </w:tc>
        <w:tc>
          <w:tcPr>
            <w:tcW w:w="907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left"/>
              <w:rPr>
                <w:rFonts w:ascii="仿宋" w:eastAsia="仿宋" w:hAnsi="仿宋" w:cs="宋体"/>
                <w:bCs/>
                <w:color w:val="000000"/>
                <w:kern w:val="0"/>
                <w:sz w:val="24"/>
                <w:szCs w:val="24"/>
              </w:rPr>
            </w:pPr>
          </w:p>
        </w:tc>
      </w:tr>
      <w:tr w:rsidR="00A361BB" w:rsidRPr="00C42C72" w:rsidTr="00D11E2E">
        <w:trPr>
          <w:trHeight w:val="355"/>
        </w:trPr>
        <w:tc>
          <w:tcPr>
            <w:tcW w:w="1269" w:type="dxa"/>
            <w:vMerge w:val="restart"/>
            <w:tcBorders>
              <w:top w:val="single" w:sz="4" w:space="0" w:color="auto"/>
              <w:left w:val="single" w:sz="4" w:space="0" w:color="auto"/>
              <w:right w:val="single" w:sz="4" w:space="0" w:color="auto"/>
            </w:tcBorders>
            <w:shd w:val="clear" w:color="auto" w:fill="auto"/>
            <w:noWrap/>
            <w:vAlign w:val="center"/>
            <w:hideMark/>
          </w:tcPr>
          <w:p w:rsidR="00A361BB" w:rsidRPr="00C42C72" w:rsidRDefault="00A361BB" w:rsidP="00D11E2E">
            <w:pPr>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药</w:t>
            </w:r>
          </w:p>
          <w:p w:rsidR="00A361BB" w:rsidRPr="00C42C72" w:rsidRDefault="00A361BB" w:rsidP="00D11E2E">
            <w:pPr>
              <w:jc w:val="center"/>
              <w:rPr>
                <w:rFonts w:ascii="仿宋" w:eastAsia="仿宋" w:hAnsi="仿宋" w:cs="宋体"/>
                <w:bCs/>
                <w:color w:val="000000"/>
                <w:kern w:val="0"/>
                <w:sz w:val="24"/>
                <w:szCs w:val="24"/>
              </w:rPr>
            </w:pPr>
          </w:p>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bCs/>
                <w:color w:val="000000"/>
                <w:kern w:val="0"/>
                <w:sz w:val="24"/>
                <w:szCs w:val="24"/>
              </w:rPr>
              <w:t>物</w:t>
            </w:r>
          </w:p>
          <w:p w:rsidR="00A361BB" w:rsidRPr="00C42C72" w:rsidRDefault="00A361BB" w:rsidP="00D11E2E">
            <w:pPr>
              <w:widowControl/>
              <w:jc w:val="center"/>
              <w:rPr>
                <w:rFonts w:ascii="仿宋" w:eastAsia="仿宋" w:hAnsi="仿宋" w:cs="宋体"/>
                <w:bCs/>
                <w:color w:val="000000"/>
                <w:kern w:val="0"/>
                <w:sz w:val="24"/>
                <w:szCs w:val="24"/>
              </w:rPr>
            </w:pPr>
          </w:p>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bCs/>
                <w:color w:val="000000"/>
                <w:kern w:val="0"/>
                <w:sz w:val="24"/>
                <w:szCs w:val="24"/>
              </w:rPr>
              <w:t>治</w:t>
            </w:r>
          </w:p>
          <w:p w:rsidR="00A361BB" w:rsidRPr="00C42C72" w:rsidRDefault="00A361BB" w:rsidP="00D11E2E">
            <w:pPr>
              <w:widowControl/>
              <w:jc w:val="center"/>
              <w:rPr>
                <w:rFonts w:ascii="仿宋" w:eastAsia="仿宋" w:hAnsi="仿宋" w:cs="宋体"/>
                <w:bCs/>
                <w:color w:val="000000"/>
                <w:kern w:val="0"/>
                <w:sz w:val="24"/>
                <w:szCs w:val="24"/>
              </w:rPr>
            </w:pPr>
          </w:p>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bCs/>
                <w:color w:val="000000"/>
                <w:kern w:val="0"/>
                <w:sz w:val="24"/>
                <w:szCs w:val="24"/>
              </w:rPr>
              <w:t>疗</w:t>
            </w:r>
          </w:p>
        </w:tc>
        <w:tc>
          <w:tcPr>
            <w:tcW w:w="949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361BB" w:rsidRPr="00FE1BE7" w:rsidRDefault="00A361BB" w:rsidP="00D11E2E">
            <w:pPr>
              <w:widowControl/>
              <w:jc w:val="left"/>
              <w:rPr>
                <w:rFonts w:ascii="仿宋" w:eastAsia="仿宋" w:hAnsi="仿宋" w:cs="宋体"/>
                <w:color w:val="000000"/>
                <w:kern w:val="0"/>
                <w:sz w:val="22"/>
              </w:rPr>
            </w:pPr>
            <w:r>
              <w:rPr>
                <w:rFonts w:ascii="仿宋" w:eastAsia="仿宋" w:hAnsi="仿宋" w:cs="宋体" w:hint="eastAsia"/>
                <w:color w:val="000000"/>
                <w:kern w:val="0"/>
                <w:sz w:val="22"/>
              </w:rPr>
              <w:t>本次就诊后的药物治疗方案（仅录入降压、降</w:t>
            </w:r>
            <w:r w:rsidRPr="00FE1BE7">
              <w:rPr>
                <w:rFonts w:ascii="仿宋" w:eastAsia="仿宋" w:hAnsi="仿宋" w:cs="宋体" w:hint="eastAsia"/>
                <w:color w:val="000000"/>
                <w:kern w:val="0"/>
                <w:sz w:val="22"/>
              </w:rPr>
              <w:t>脂及抗血小板药物，在目前用药列表中进行增删）</w:t>
            </w:r>
          </w:p>
        </w:tc>
      </w:tr>
      <w:tr w:rsidR="00A361BB" w:rsidRPr="00C42C72" w:rsidTr="00D11E2E">
        <w:trPr>
          <w:trHeight w:val="273"/>
        </w:trPr>
        <w:tc>
          <w:tcPr>
            <w:tcW w:w="1269" w:type="dxa"/>
            <w:vMerge/>
            <w:tcBorders>
              <w:left w:val="single" w:sz="4" w:space="0" w:color="auto"/>
              <w:right w:val="single" w:sz="4" w:space="0" w:color="auto"/>
            </w:tcBorders>
            <w:shd w:val="clear" w:color="auto" w:fill="auto"/>
            <w:noWrap/>
            <w:vAlign w:val="center"/>
            <w:hideMark/>
          </w:tcPr>
          <w:p w:rsidR="00A361BB" w:rsidRPr="00C42C72" w:rsidRDefault="00A361BB" w:rsidP="00D11E2E">
            <w:pPr>
              <w:jc w:val="center"/>
              <w:rPr>
                <w:rFonts w:ascii="仿宋" w:eastAsia="仿宋" w:hAnsi="仿宋" w:cs="宋体"/>
                <w:color w:val="000000"/>
                <w:kern w:val="0"/>
                <w:sz w:val="22"/>
              </w:rPr>
            </w:pPr>
          </w:p>
        </w:tc>
        <w:tc>
          <w:tcPr>
            <w:tcW w:w="1558" w:type="dxa"/>
            <w:gridSpan w:val="3"/>
            <w:tcBorders>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r w:rsidRPr="00C42C72">
              <w:rPr>
                <w:rFonts w:ascii="仿宋" w:eastAsia="仿宋" w:hAnsi="仿宋" w:cs="宋体"/>
                <w:color w:val="000000"/>
                <w:kern w:val="0"/>
                <w:sz w:val="22"/>
              </w:rPr>
              <w:t>药</w:t>
            </w:r>
            <w:r w:rsidRPr="00C42C72">
              <w:rPr>
                <w:rFonts w:ascii="仿宋" w:eastAsia="仿宋" w:hAnsi="仿宋" w:cs="宋体" w:hint="eastAsia"/>
                <w:color w:val="000000"/>
                <w:kern w:val="0"/>
                <w:sz w:val="22"/>
              </w:rPr>
              <w:t xml:space="preserve">   </w:t>
            </w:r>
            <w:r w:rsidRPr="00C42C72">
              <w:rPr>
                <w:rFonts w:ascii="仿宋" w:eastAsia="仿宋" w:hAnsi="仿宋" w:cs="宋体"/>
                <w:color w:val="000000"/>
                <w:kern w:val="0"/>
                <w:sz w:val="22"/>
              </w:rPr>
              <w:t>名</w:t>
            </w:r>
          </w:p>
        </w:tc>
        <w:tc>
          <w:tcPr>
            <w:tcW w:w="1843" w:type="dxa"/>
            <w:gridSpan w:val="4"/>
            <w:tcBorders>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r w:rsidRPr="00C42C72">
              <w:rPr>
                <w:rFonts w:ascii="仿宋" w:eastAsia="仿宋" w:hAnsi="仿宋" w:cs="宋体"/>
                <w:color w:val="000000"/>
                <w:kern w:val="0"/>
                <w:sz w:val="22"/>
              </w:rPr>
              <w:t>单次剂量及单位</w:t>
            </w:r>
          </w:p>
        </w:tc>
        <w:tc>
          <w:tcPr>
            <w:tcW w:w="2551" w:type="dxa"/>
            <w:gridSpan w:val="5"/>
            <w:tcBorders>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r w:rsidRPr="00C42C72">
              <w:rPr>
                <w:rFonts w:ascii="仿宋" w:eastAsia="仿宋" w:hAnsi="仿宋" w:cs="宋体"/>
                <w:color w:val="000000"/>
                <w:kern w:val="0"/>
                <w:sz w:val="22"/>
              </w:rPr>
              <w:t>用药频次</w:t>
            </w:r>
          </w:p>
        </w:tc>
        <w:tc>
          <w:tcPr>
            <w:tcW w:w="1417" w:type="dxa"/>
            <w:gridSpan w:val="3"/>
            <w:tcBorders>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r w:rsidRPr="00C42C72">
              <w:rPr>
                <w:rFonts w:ascii="仿宋" w:eastAsia="仿宋" w:hAnsi="仿宋" w:cs="宋体"/>
                <w:color w:val="000000"/>
                <w:kern w:val="0"/>
                <w:sz w:val="22"/>
              </w:rPr>
              <w:t>用</w:t>
            </w:r>
            <w:r w:rsidRPr="00C42C72">
              <w:rPr>
                <w:rFonts w:ascii="仿宋" w:eastAsia="仿宋" w:hAnsi="仿宋" w:cs="宋体" w:hint="eastAsia"/>
                <w:color w:val="000000"/>
                <w:kern w:val="0"/>
                <w:sz w:val="22"/>
              </w:rPr>
              <w:t xml:space="preserve">   </w:t>
            </w:r>
            <w:r w:rsidRPr="00C42C72">
              <w:rPr>
                <w:rFonts w:ascii="仿宋" w:eastAsia="仿宋" w:hAnsi="仿宋" w:cs="宋体"/>
                <w:color w:val="000000"/>
                <w:kern w:val="0"/>
                <w:sz w:val="22"/>
              </w:rPr>
              <w:t>法</w:t>
            </w:r>
          </w:p>
        </w:tc>
        <w:tc>
          <w:tcPr>
            <w:tcW w:w="2130" w:type="dxa"/>
            <w:gridSpan w:val="3"/>
            <w:tcBorders>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r w:rsidRPr="00C42C72">
              <w:rPr>
                <w:rFonts w:ascii="仿宋" w:eastAsia="仿宋" w:hAnsi="仿宋" w:cs="宋体"/>
                <w:color w:val="000000"/>
                <w:kern w:val="0"/>
                <w:sz w:val="22"/>
              </w:rPr>
              <w:t>是否在本机构取药</w:t>
            </w:r>
          </w:p>
        </w:tc>
      </w:tr>
      <w:tr w:rsidR="00A361BB" w:rsidRPr="00C42C72" w:rsidTr="00D11E2E">
        <w:trPr>
          <w:trHeight w:val="255"/>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r>
      <w:tr w:rsidR="00A361BB" w:rsidRPr="00C42C72" w:rsidTr="00D11E2E">
        <w:trPr>
          <w:trHeight w:val="294"/>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r>
      <w:tr w:rsidR="00A361BB" w:rsidRPr="00C42C72" w:rsidTr="00D11E2E">
        <w:trPr>
          <w:trHeight w:val="309"/>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Del="00AF7916" w:rsidRDefault="00A361BB" w:rsidP="00D11E2E">
            <w:pPr>
              <w:jc w:val="center"/>
              <w:rPr>
                <w:rFonts w:ascii="仿宋" w:eastAsia="仿宋" w:hAnsi="仿宋" w:cs="宋体"/>
                <w:color w:val="000000"/>
                <w:kern w:val="0"/>
                <w:sz w:val="22"/>
              </w:rPr>
            </w:pPr>
          </w:p>
        </w:tc>
      </w:tr>
      <w:tr w:rsidR="00A361BB" w:rsidRPr="00C42C72" w:rsidTr="00D11E2E">
        <w:trPr>
          <w:trHeight w:val="129"/>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r>
      <w:tr w:rsidR="00A361BB" w:rsidRPr="00C42C72" w:rsidTr="00D11E2E">
        <w:trPr>
          <w:trHeight w:val="248"/>
        </w:trPr>
        <w:tc>
          <w:tcPr>
            <w:tcW w:w="1269" w:type="dxa"/>
            <w:vMerge/>
            <w:tcBorders>
              <w:left w:val="single" w:sz="4" w:space="0" w:color="auto"/>
              <w:right w:val="single" w:sz="4" w:space="0" w:color="auto"/>
            </w:tcBorders>
            <w:shd w:val="clear" w:color="auto" w:fill="auto"/>
            <w:noWrap/>
            <w:vAlign w:val="center"/>
          </w:tcPr>
          <w:p w:rsidR="00A361BB" w:rsidRPr="00C42C72" w:rsidRDefault="00A361BB" w:rsidP="00D11E2E">
            <w:pPr>
              <w:jc w:val="center"/>
              <w:rPr>
                <w:rFonts w:ascii="仿宋" w:eastAsia="仿宋" w:hAnsi="仿宋" w:cs="宋体"/>
                <w:color w:val="000000"/>
                <w:kern w:val="0"/>
                <w:sz w:val="22"/>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color w:val="000000"/>
                <w:kern w:val="0"/>
                <w:sz w:val="22"/>
              </w:rPr>
            </w:pPr>
          </w:p>
        </w:tc>
      </w:tr>
      <w:tr w:rsidR="00A361BB" w:rsidRPr="00C42C72" w:rsidTr="00D11E2E">
        <w:trPr>
          <w:trHeight w:val="311"/>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是否转诊</w:t>
            </w:r>
          </w:p>
        </w:tc>
        <w:tc>
          <w:tcPr>
            <w:tcW w:w="34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sidRPr="00C42C72">
              <w:rPr>
                <w:rFonts w:ascii="仿宋" w:eastAsia="仿宋" w:hAnsi="仿宋" w:cs="宋体" w:hint="eastAsia"/>
                <w:color w:val="000000"/>
                <w:kern w:val="0"/>
                <w:sz w:val="22"/>
              </w:rPr>
              <w:t xml:space="preserve">□是 </w:t>
            </w:r>
            <w:r w:rsidRPr="00C42C72">
              <w:rPr>
                <w:rFonts w:ascii="仿宋" w:eastAsia="仿宋" w:hAnsi="仿宋" w:cs="宋体"/>
                <w:color w:val="000000"/>
                <w:kern w:val="0"/>
                <w:sz w:val="22"/>
              </w:rPr>
              <w:t xml:space="preserve"> </w:t>
            </w:r>
            <w:r>
              <w:rPr>
                <w:rFonts w:ascii="仿宋" w:eastAsia="仿宋" w:hAnsi="仿宋" w:cs="宋体"/>
                <w:color w:val="000000"/>
                <w:kern w:val="0"/>
                <w:sz w:val="22"/>
              </w:rPr>
              <w:t xml:space="preserve">   </w:t>
            </w:r>
            <w:r w:rsidRPr="00C42C72">
              <w:rPr>
                <w:rFonts w:ascii="仿宋" w:eastAsia="仿宋" w:hAnsi="仿宋" w:cs="宋体"/>
                <w:color w:val="000000"/>
                <w:kern w:val="0"/>
                <w:sz w:val="22"/>
              </w:rPr>
              <w:t xml:space="preserve"> </w:t>
            </w:r>
            <w:r w:rsidRPr="00C42C72">
              <w:rPr>
                <w:rFonts w:ascii="仿宋" w:eastAsia="仿宋" w:hAnsi="仿宋" w:cs="宋体" w:hint="eastAsia"/>
                <w:color w:val="000000"/>
                <w:kern w:val="0"/>
                <w:sz w:val="22"/>
              </w:rPr>
              <w:t xml:space="preserve"> □否</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转</w:t>
            </w:r>
            <w:r>
              <w:rPr>
                <w:rFonts w:ascii="仿宋" w:eastAsia="仿宋" w:hAnsi="仿宋" w:cs="宋体" w:hint="eastAsia"/>
                <w:bCs/>
                <w:color w:val="000000"/>
                <w:kern w:val="0"/>
                <w:sz w:val="24"/>
                <w:szCs w:val="24"/>
              </w:rPr>
              <w:t xml:space="preserve"> </w:t>
            </w:r>
            <w:r>
              <w:rPr>
                <w:rFonts w:ascii="仿宋" w:eastAsia="仿宋" w:hAnsi="仿宋" w:cs="宋体"/>
                <w:bCs/>
                <w:color w:val="000000"/>
                <w:kern w:val="0"/>
                <w:sz w:val="24"/>
                <w:szCs w:val="24"/>
              </w:rPr>
              <w:t xml:space="preserve"> 诊</w:t>
            </w:r>
            <w:r>
              <w:rPr>
                <w:rFonts w:ascii="仿宋" w:eastAsia="仿宋" w:hAnsi="仿宋" w:cs="宋体" w:hint="eastAsia"/>
                <w:bCs/>
                <w:color w:val="000000"/>
                <w:kern w:val="0"/>
                <w:sz w:val="24"/>
                <w:szCs w:val="24"/>
              </w:rPr>
              <w:t xml:space="preserve">  </w:t>
            </w:r>
            <w:r>
              <w:rPr>
                <w:rFonts w:ascii="仿宋" w:eastAsia="仿宋" w:hAnsi="仿宋" w:cs="宋体"/>
                <w:bCs/>
                <w:color w:val="000000"/>
                <w:kern w:val="0"/>
                <w:sz w:val="24"/>
                <w:szCs w:val="24"/>
              </w:rPr>
              <w:t>日</w:t>
            </w:r>
            <w:r>
              <w:rPr>
                <w:rFonts w:ascii="仿宋" w:eastAsia="仿宋" w:hAnsi="仿宋" w:cs="宋体" w:hint="eastAsia"/>
                <w:bCs/>
                <w:color w:val="000000"/>
                <w:kern w:val="0"/>
                <w:sz w:val="24"/>
                <w:szCs w:val="24"/>
              </w:rPr>
              <w:t xml:space="preserve">  </w:t>
            </w:r>
            <w:r>
              <w:rPr>
                <w:rFonts w:ascii="仿宋" w:eastAsia="仿宋" w:hAnsi="仿宋" w:cs="宋体"/>
                <w:bCs/>
                <w:color w:val="000000"/>
                <w:kern w:val="0"/>
                <w:sz w:val="24"/>
                <w:szCs w:val="24"/>
              </w:rPr>
              <w:t>期</w:t>
            </w:r>
          </w:p>
        </w:tc>
        <w:tc>
          <w:tcPr>
            <w:tcW w:w="3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______</w:t>
            </w:r>
            <w:r w:rsidRPr="00C42C72">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u w:val="single"/>
              </w:rPr>
              <w:t xml:space="preserve">  ___</w:t>
            </w:r>
            <w:r w:rsidRPr="00C42C72">
              <w:rPr>
                <w:rFonts w:ascii="仿宋" w:eastAsia="仿宋" w:hAnsi="仿宋" w:cs="宋体"/>
                <w:bCs/>
                <w:color w:val="000000"/>
                <w:kern w:val="0"/>
                <w:sz w:val="24"/>
                <w:szCs w:val="24"/>
              </w:rPr>
              <w:t>月</w:t>
            </w:r>
            <w:r>
              <w:rPr>
                <w:rFonts w:ascii="仿宋" w:eastAsia="仿宋" w:hAnsi="仿宋" w:cs="宋体"/>
                <w:bCs/>
                <w:color w:val="000000"/>
                <w:kern w:val="0"/>
                <w:sz w:val="24"/>
                <w:szCs w:val="24"/>
                <w:u w:val="single"/>
              </w:rPr>
              <w:t xml:space="preserve">    </w:t>
            </w:r>
            <w:r>
              <w:rPr>
                <w:rFonts w:ascii="仿宋" w:eastAsia="仿宋" w:hAnsi="仿宋" w:cs="宋体" w:hint="eastAsia"/>
                <w:bCs/>
                <w:color w:val="000000"/>
                <w:kern w:val="0"/>
                <w:sz w:val="24"/>
                <w:szCs w:val="24"/>
                <w:u w:val="single"/>
              </w:rPr>
              <w:t>_</w:t>
            </w:r>
            <w:r w:rsidRPr="00C42C72">
              <w:rPr>
                <w:rFonts w:ascii="仿宋" w:eastAsia="仿宋" w:hAnsi="仿宋" w:cs="宋体"/>
                <w:bCs/>
                <w:color w:val="000000"/>
                <w:kern w:val="0"/>
                <w:sz w:val="24"/>
                <w:szCs w:val="24"/>
              </w:rPr>
              <w:t>日</w:t>
            </w:r>
          </w:p>
        </w:tc>
      </w:tr>
      <w:tr w:rsidR="00A361BB" w:rsidRPr="00C42C72" w:rsidTr="00D11E2E">
        <w:trPr>
          <w:trHeight w:val="303"/>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bCs/>
                <w:color w:val="000000"/>
                <w:kern w:val="0"/>
                <w:sz w:val="24"/>
                <w:szCs w:val="24"/>
                <w:vertAlign w:val="superscript"/>
              </w:rPr>
            </w:pPr>
            <w:r w:rsidRPr="00C42C72">
              <w:rPr>
                <w:rFonts w:ascii="仿宋" w:eastAsia="仿宋" w:hAnsi="仿宋" w:cs="宋体" w:hint="eastAsia"/>
                <w:bCs/>
                <w:color w:val="000000"/>
                <w:kern w:val="0"/>
                <w:sz w:val="24"/>
                <w:szCs w:val="24"/>
              </w:rPr>
              <w:t>转诊原因</w:t>
            </w:r>
          </w:p>
        </w:tc>
        <w:tc>
          <w:tcPr>
            <w:tcW w:w="34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rPr>
                <w:rFonts w:ascii="仿宋" w:eastAsia="仿宋" w:hAnsi="仿宋" w:cs="宋体"/>
                <w:bCs/>
                <w:color w:val="000000"/>
                <w:kern w:val="0"/>
                <w:sz w:val="24"/>
                <w:szCs w:val="24"/>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转诊医院及科室</w:t>
            </w:r>
          </w:p>
        </w:tc>
        <w:tc>
          <w:tcPr>
            <w:tcW w:w="3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p>
        </w:tc>
      </w:tr>
      <w:tr w:rsidR="00A361BB" w:rsidRPr="00C42C72" w:rsidTr="00D11E2E">
        <w:trPr>
          <w:trHeight w:val="318"/>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widowControl/>
              <w:jc w:val="center"/>
              <w:rPr>
                <w:rFonts w:ascii="仿宋" w:eastAsia="仿宋" w:hAnsi="仿宋" w:cs="宋体"/>
                <w:bCs/>
                <w:color w:val="000000"/>
                <w:kern w:val="0"/>
                <w:sz w:val="24"/>
                <w:szCs w:val="24"/>
              </w:rPr>
            </w:pPr>
            <w:r w:rsidRPr="00C42C72">
              <w:rPr>
                <w:rFonts w:ascii="仿宋" w:eastAsia="仿宋" w:hAnsi="仿宋" w:cs="宋体" w:hint="eastAsia"/>
                <w:bCs/>
                <w:color w:val="000000"/>
                <w:kern w:val="0"/>
                <w:sz w:val="24"/>
                <w:szCs w:val="24"/>
              </w:rPr>
              <w:t>随 访 人</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ind w:firstLineChars="200" w:firstLine="480"/>
              <w:rPr>
                <w:rFonts w:ascii="仿宋" w:eastAsia="仿宋" w:hAnsi="仿宋" w:cs="宋体"/>
                <w:bCs/>
                <w:color w:val="000000"/>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录入人</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下</w:t>
            </w:r>
            <w:r>
              <w:rPr>
                <w:rFonts w:ascii="仿宋" w:eastAsia="仿宋" w:hAnsi="仿宋" w:cs="宋体" w:hint="eastAsia"/>
                <w:bCs/>
                <w:color w:val="000000"/>
                <w:kern w:val="0"/>
                <w:sz w:val="24"/>
                <w:szCs w:val="24"/>
              </w:rPr>
              <w:t xml:space="preserve">  </w:t>
            </w:r>
            <w:r>
              <w:rPr>
                <w:rFonts w:ascii="仿宋" w:eastAsia="仿宋" w:hAnsi="仿宋" w:cs="宋体"/>
                <w:bCs/>
                <w:color w:val="000000"/>
                <w:kern w:val="0"/>
                <w:sz w:val="24"/>
                <w:szCs w:val="24"/>
              </w:rPr>
              <w:t>次</w:t>
            </w:r>
            <w:r>
              <w:rPr>
                <w:rFonts w:ascii="仿宋" w:eastAsia="仿宋" w:hAnsi="仿宋" w:cs="宋体" w:hint="eastAsia"/>
                <w:bCs/>
                <w:color w:val="000000"/>
                <w:kern w:val="0"/>
                <w:sz w:val="24"/>
                <w:szCs w:val="24"/>
              </w:rPr>
              <w:t xml:space="preserve">  </w:t>
            </w:r>
            <w:r>
              <w:rPr>
                <w:rFonts w:ascii="仿宋" w:eastAsia="仿宋" w:hAnsi="仿宋" w:cs="宋体"/>
                <w:bCs/>
                <w:color w:val="000000"/>
                <w:kern w:val="0"/>
                <w:sz w:val="24"/>
                <w:szCs w:val="24"/>
              </w:rPr>
              <w:t>随</w:t>
            </w:r>
            <w:r>
              <w:rPr>
                <w:rFonts w:ascii="仿宋" w:eastAsia="仿宋" w:hAnsi="仿宋" w:cs="宋体" w:hint="eastAsia"/>
                <w:bCs/>
                <w:color w:val="000000"/>
                <w:kern w:val="0"/>
                <w:sz w:val="24"/>
                <w:szCs w:val="24"/>
              </w:rPr>
              <w:t xml:space="preserve">  </w:t>
            </w:r>
            <w:r>
              <w:rPr>
                <w:rFonts w:ascii="仿宋" w:eastAsia="仿宋" w:hAnsi="仿宋" w:cs="宋体"/>
                <w:bCs/>
                <w:color w:val="000000"/>
                <w:kern w:val="0"/>
                <w:sz w:val="24"/>
                <w:szCs w:val="24"/>
              </w:rPr>
              <w:t>访</w:t>
            </w:r>
          </w:p>
        </w:tc>
        <w:tc>
          <w:tcPr>
            <w:tcW w:w="35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61BB" w:rsidRPr="00C42C72" w:rsidRDefault="00A361BB" w:rsidP="00D11E2E">
            <w:pPr>
              <w:jc w:val="center"/>
              <w:rPr>
                <w:rFonts w:ascii="仿宋" w:eastAsia="仿宋" w:hAnsi="仿宋" w:cs="宋体"/>
                <w:bCs/>
                <w:color w:val="000000"/>
                <w:kern w:val="0"/>
                <w:sz w:val="24"/>
                <w:szCs w:val="24"/>
              </w:rPr>
            </w:pPr>
            <w:r>
              <w:rPr>
                <w:rFonts w:ascii="仿宋" w:eastAsia="仿宋" w:hAnsi="仿宋" w:cs="宋体"/>
                <w:bCs/>
                <w:color w:val="000000"/>
                <w:kern w:val="0"/>
                <w:sz w:val="24"/>
                <w:szCs w:val="24"/>
              </w:rPr>
              <w:t>______</w:t>
            </w:r>
            <w:r w:rsidRPr="00C42C72">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u w:val="single"/>
              </w:rPr>
              <w:t xml:space="preserve">  ___</w:t>
            </w:r>
            <w:r w:rsidRPr="00C42C72">
              <w:rPr>
                <w:rFonts w:ascii="仿宋" w:eastAsia="仿宋" w:hAnsi="仿宋" w:cs="宋体"/>
                <w:bCs/>
                <w:color w:val="000000"/>
                <w:kern w:val="0"/>
                <w:sz w:val="24"/>
                <w:szCs w:val="24"/>
              </w:rPr>
              <w:t>月</w:t>
            </w:r>
            <w:r>
              <w:rPr>
                <w:rFonts w:ascii="仿宋" w:eastAsia="仿宋" w:hAnsi="仿宋" w:cs="宋体"/>
                <w:bCs/>
                <w:color w:val="000000"/>
                <w:kern w:val="0"/>
                <w:sz w:val="24"/>
                <w:szCs w:val="24"/>
                <w:u w:val="single"/>
              </w:rPr>
              <w:t xml:space="preserve">    _</w:t>
            </w:r>
            <w:r w:rsidRPr="00C42C72">
              <w:rPr>
                <w:rFonts w:ascii="仿宋" w:eastAsia="仿宋" w:hAnsi="仿宋" w:cs="宋体"/>
                <w:bCs/>
                <w:color w:val="000000"/>
                <w:kern w:val="0"/>
                <w:sz w:val="24"/>
                <w:szCs w:val="24"/>
              </w:rPr>
              <w:t>日</w:t>
            </w:r>
          </w:p>
        </w:tc>
      </w:tr>
    </w:tbl>
    <w:p w:rsidR="00A361BB" w:rsidRDefault="00A361BB" w:rsidP="00EE4D3E">
      <w:pPr>
        <w:widowControl/>
        <w:spacing w:line="480" w:lineRule="exact"/>
        <w:rPr>
          <w:rFonts w:ascii="仿宋" w:eastAsia="仿宋" w:hAnsi="仿宋" w:cs="宋体"/>
          <w:b/>
          <w:bCs/>
          <w:color w:val="000000"/>
          <w:kern w:val="0"/>
          <w:sz w:val="28"/>
          <w:szCs w:val="32"/>
        </w:rPr>
      </w:pPr>
    </w:p>
    <w:p w:rsidR="00A361BB" w:rsidRDefault="00A361BB">
      <w:pPr>
        <w:widowControl/>
        <w:jc w:val="left"/>
        <w:rPr>
          <w:rFonts w:ascii="仿宋" w:eastAsia="仿宋" w:hAnsi="仿宋" w:cs="宋体"/>
          <w:b/>
          <w:bCs/>
          <w:color w:val="000000"/>
          <w:kern w:val="0"/>
          <w:sz w:val="28"/>
          <w:szCs w:val="32"/>
        </w:rPr>
      </w:pPr>
      <w:r>
        <w:rPr>
          <w:rFonts w:ascii="仿宋" w:eastAsia="仿宋" w:hAnsi="仿宋" w:cs="宋体"/>
          <w:b/>
          <w:bCs/>
          <w:color w:val="000000"/>
          <w:kern w:val="0"/>
          <w:sz w:val="28"/>
          <w:szCs w:val="32"/>
        </w:rPr>
        <w:br w:type="page"/>
      </w:r>
    </w:p>
    <w:p w:rsidR="00EE4D3E" w:rsidRPr="007E6B5B" w:rsidRDefault="00EE4D3E" w:rsidP="00EE4D3E">
      <w:pPr>
        <w:widowControl/>
        <w:spacing w:line="480" w:lineRule="exact"/>
        <w:rPr>
          <w:rFonts w:ascii="仿宋" w:eastAsia="仿宋" w:hAnsi="仿宋" w:cs="宋体"/>
          <w:b/>
          <w:bCs/>
          <w:color w:val="000000"/>
          <w:kern w:val="0"/>
          <w:sz w:val="28"/>
          <w:szCs w:val="32"/>
        </w:rPr>
      </w:pPr>
      <w:r w:rsidRPr="007E6B5B">
        <w:rPr>
          <w:rFonts w:ascii="仿宋" w:eastAsia="仿宋" w:hAnsi="仿宋" w:cs="宋体" w:hint="eastAsia"/>
          <w:b/>
          <w:bCs/>
          <w:color w:val="000000"/>
          <w:kern w:val="0"/>
          <w:sz w:val="28"/>
          <w:szCs w:val="32"/>
        </w:rPr>
        <w:t>填写说明：</w:t>
      </w:r>
    </w:p>
    <w:p w:rsidR="00A361BB" w:rsidRPr="00EB43C5"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1.</w:t>
      </w:r>
      <w:r w:rsidRPr="00EB43C5">
        <w:rPr>
          <w:rFonts w:ascii="仿宋" w:eastAsia="仿宋" w:hAnsi="仿宋" w:cs="宋体" w:hint="eastAsia"/>
          <w:b/>
          <w:bCs/>
          <w:color w:val="000000"/>
          <w:kern w:val="0"/>
          <w:sz w:val="24"/>
          <w:szCs w:val="32"/>
        </w:rPr>
        <w:t>新发合并症：</w:t>
      </w:r>
      <w:r w:rsidRPr="00EB43C5">
        <w:rPr>
          <w:rFonts w:ascii="仿宋" w:eastAsia="仿宋" w:hAnsi="仿宋" w:cs="宋体" w:hint="eastAsia"/>
          <w:bCs/>
          <w:color w:val="000000"/>
          <w:kern w:val="0"/>
          <w:sz w:val="24"/>
          <w:szCs w:val="32"/>
        </w:rPr>
        <w:t>发生日期具体填到年月日。</w:t>
      </w:r>
    </w:p>
    <w:p w:rsidR="00A361BB" w:rsidRPr="00EB43C5"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2.</w:t>
      </w:r>
      <w:r w:rsidRPr="00EB43C5">
        <w:rPr>
          <w:rFonts w:ascii="仿宋" w:eastAsia="仿宋" w:hAnsi="仿宋" w:cs="宋体" w:hint="eastAsia"/>
          <w:b/>
          <w:bCs/>
          <w:color w:val="000000"/>
          <w:kern w:val="0"/>
          <w:sz w:val="24"/>
          <w:szCs w:val="32"/>
        </w:rPr>
        <w:t>体格检查</w:t>
      </w:r>
      <w:r>
        <w:rPr>
          <w:rFonts w:ascii="仿宋" w:eastAsia="仿宋" w:hAnsi="仿宋" w:cs="宋体" w:hint="eastAsia"/>
          <w:b/>
          <w:bCs/>
          <w:color w:val="000000"/>
          <w:kern w:val="0"/>
          <w:sz w:val="24"/>
          <w:szCs w:val="32"/>
        </w:rPr>
        <w:t>：</w:t>
      </w:r>
      <w:r w:rsidRPr="00EB43C5">
        <w:rPr>
          <w:rFonts w:ascii="仿宋" w:eastAsia="仿宋" w:hAnsi="仿宋" w:cs="宋体" w:hint="eastAsia"/>
          <w:bCs/>
          <w:color w:val="000000"/>
          <w:kern w:val="0"/>
          <w:sz w:val="24"/>
          <w:szCs w:val="32"/>
        </w:rPr>
        <w:t>规范测量血压、心率、身高、体重和腰围，如实记录。所有数值取整数。</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血压测量前请让患者安静放松至少5分钟，测量时不动不说话；若血压超过140/90mmHg,应再次测量，取收缩压较低那次的测量值记录，收缩压相同则取舒张压较低值记录。</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身高只需首诊测量；体重/腰围测量频率：超重/肥胖者，每3个月1次；非超重/肥胖者，每年1次。</w:t>
      </w:r>
    </w:p>
    <w:p w:rsidR="00A361BB" w:rsidRPr="00EB43C5"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3</w:t>
      </w:r>
      <w:r>
        <w:rPr>
          <w:rFonts w:ascii="仿宋" w:eastAsia="仿宋" w:hAnsi="仿宋" w:cs="宋体" w:hint="eastAsia"/>
          <w:bCs/>
          <w:color w:val="000000"/>
          <w:kern w:val="0"/>
          <w:sz w:val="24"/>
          <w:szCs w:val="32"/>
        </w:rPr>
        <w:t>.</w:t>
      </w:r>
      <w:r w:rsidRPr="00EB43C5">
        <w:rPr>
          <w:rFonts w:ascii="仿宋" w:eastAsia="仿宋" w:hAnsi="仿宋" w:cs="宋体" w:hint="eastAsia"/>
          <w:b/>
          <w:bCs/>
          <w:color w:val="000000"/>
          <w:kern w:val="0"/>
          <w:sz w:val="24"/>
          <w:szCs w:val="32"/>
        </w:rPr>
        <w:t>吸烟情况：</w:t>
      </w:r>
      <w:r w:rsidRPr="00EB43C5">
        <w:rPr>
          <w:rFonts w:ascii="仿宋" w:eastAsia="仿宋" w:hAnsi="仿宋" w:cs="宋体" w:hint="eastAsia"/>
          <w:bCs/>
          <w:color w:val="000000"/>
          <w:kern w:val="0"/>
          <w:sz w:val="24"/>
          <w:szCs w:val="32"/>
        </w:rPr>
        <w:t>如果选择“是，几乎每天或大多数天吸烟”，则回答“您大约从几岁开始养成每天或基本每天都吸烟的习惯？_____岁”；（此题仅需回答一次即可，答过之后，以后的随访不用回答）</w:t>
      </w:r>
    </w:p>
    <w:p w:rsidR="00A361BB"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如果选择“是，几乎每天或大多数天吸烟”或“是，偶尔吸烟”，则回答“最近7天内是否吸烟了？”</w:t>
      </w:r>
    </w:p>
    <w:p w:rsidR="00A361BB"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4</w:t>
      </w:r>
      <w:r>
        <w:rPr>
          <w:rFonts w:ascii="仿宋" w:eastAsia="仿宋" w:hAnsi="仿宋" w:cs="宋体" w:hint="eastAsia"/>
          <w:bCs/>
          <w:color w:val="000000"/>
          <w:kern w:val="0"/>
          <w:sz w:val="24"/>
          <w:szCs w:val="32"/>
        </w:rPr>
        <w:t>.</w:t>
      </w:r>
      <w:r w:rsidRPr="00EB43C5">
        <w:rPr>
          <w:rFonts w:ascii="仿宋" w:eastAsia="仿宋" w:hAnsi="仿宋" w:cs="宋体"/>
          <w:b/>
          <w:bCs/>
          <w:color w:val="000000"/>
          <w:kern w:val="0"/>
          <w:sz w:val="24"/>
          <w:szCs w:val="32"/>
        </w:rPr>
        <w:t>目前用药及依从性</w:t>
      </w:r>
      <w:r w:rsidRPr="00EB43C5">
        <w:rPr>
          <w:rFonts w:ascii="仿宋" w:eastAsia="仿宋" w:hAnsi="仿宋" w:cs="宋体" w:hint="eastAsia"/>
          <w:b/>
          <w:bCs/>
          <w:color w:val="000000"/>
          <w:kern w:val="0"/>
          <w:sz w:val="24"/>
          <w:szCs w:val="32"/>
        </w:rPr>
        <w:t>：</w:t>
      </w:r>
      <w:r>
        <w:rPr>
          <w:rFonts w:ascii="仿宋" w:eastAsia="仿宋" w:hAnsi="仿宋" w:cs="宋体" w:hint="eastAsia"/>
          <w:bCs/>
          <w:color w:val="000000"/>
          <w:kern w:val="0"/>
          <w:sz w:val="24"/>
          <w:szCs w:val="32"/>
        </w:rPr>
        <w:t>请记录患者服用的所有降压药物的服药依从性，降脂和抗血小板药物无需填写；服药依从性可填写“规律服药（80%以上）”、“间断服药（10%-</w:t>
      </w:r>
      <w:r>
        <w:rPr>
          <w:rFonts w:ascii="仿宋" w:eastAsia="仿宋" w:hAnsi="仿宋" w:cs="宋体"/>
          <w:bCs/>
          <w:color w:val="000000"/>
          <w:kern w:val="0"/>
          <w:sz w:val="24"/>
          <w:szCs w:val="32"/>
        </w:rPr>
        <w:t>80</w:t>
      </w:r>
      <w:r>
        <w:rPr>
          <w:rFonts w:ascii="仿宋" w:eastAsia="仿宋" w:hAnsi="仿宋" w:cs="宋体" w:hint="eastAsia"/>
          <w:bCs/>
          <w:color w:val="000000"/>
          <w:kern w:val="0"/>
          <w:sz w:val="24"/>
          <w:szCs w:val="32"/>
        </w:rPr>
        <w:t>%）”及“很少或不服药（＜10%）”；若选择间断、很少或不服药，则在“不依从原因”中填写原因（经济问题、担心副作用、出现副作用、买不到、医生调整治疗方案、患者自行减量或停药、不愿意服药、其他）。若不依从原因填写出现副作用，则需补充填写出现的副作用，如过敏、咳嗽、高血钾、血管神经性水肿、其他。</w:t>
      </w:r>
    </w:p>
    <w:p w:rsidR="00A361BB"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5</w:t>
      </w:r>
      <w:r>
        <w:rPr>
          <w:rFonts w:ascii="仿宋" w:eastAsia="仿宋" w:hAnsi="仿宋" w:cs="宋体" w:hint="eastAsia"/>
          <w:bCs/>
          <w:color w:val="000000"/>
          <w:kern w:val="0"/>
          <w:sz w:val="24"/>
          <w:szCs w:val="32"/>
        </w:rPr>
        <w:t>.</w:t>
      </w:r>
      <w:r>
        <w:rPr>
          <w:rFonts w:ascii="仿宋" w:eastAsia="仿宋" w:hAnsi="仿宋" w:cs="宋体" w:hint="eastAsia"/>
          <w:b/>
          <w:bCs/>
          <w:color w:val="000000"/>
          <w:kern w:val="0"/>
          <w:sz w:val="24"/>
          <w:szCs w:val="32"/>
        </w:rPr>
        <w:t>生活方式</w:t>
      </w:r>
      <w:r w:rsidRPr="00F94E97">
        <w:rPr>
          <w:rFonts w:ascii="仿宋" w:eastAsia="仿宋" w:hAnsi="仿宋" w:cs="宋体" w:hint="eastAsia"/>
          <w:b/>
          <w:bCs/>
          <w:color w:val="000000"/>
          <w:kern w:val="0"/>
          <w:sz w:val="24"/>
          <w:szCs w:val="32"/>
        </w:rPr>
        <w:t>指导：</w:t>
      </w:r>
      <w:r w:rsidRPr="00EB43C5">
        <w:rPr>
          <w:rFonts w:ascii="仿宋" w:eastAsia="仿宋" w:hAnsi="仿宋" w:cs="宋体" w:hint="eastAsia"/>
          <w:bCs/>
          <w:color w:val="000000"/>
          <w:kern w:val="0"/>
          <w:sz w:val="24"/>
          <w:szCs w:val="32"/>
        </w:rPr>
        <w:t>根据前文吸烟</w:t>
      </w:r>
      <w:r>
        <w:rPr>
          <w:rFonts w:ascii="仿宋" w:eastAsia="仿宋" w:hAnsi="仿宋" w:cs="宋体" w:hint="eastAsia"/>
          <w:bCs/>
          <w:color w:val="000000"/>
          <w:kern w:val="0"/>
          <w:sz w:val="24"/>
          <w:szCs w:val="32"/>
        </w:rPr>
        <w:t>和</w:t>
      </w:r>
      <w:r w:rsidRPr="00EB43C5">
        <w:rPr>
          <w:rFonts w:ascii="仿宋" w:eastAsia="仿宋" w:hAnsi="仿宋" w:cs="宋体" w:hint="eastAsia"/>
          <w:bCs/>
          <w:color w:val="000000"/>
          <w:kern w:val="0"/>
          <w:sz w:val="24"/>
          <w:szCs w:val="32"/>
        </w:rPr>
        <w:t>是否超重</w:t>
      </w:r>
      <w:r>
        <w:rPr>
          <w:rFonts w:ascii="仿宋" w:eastAsia="仿宋" w:hAnsi="仿宋" w:cs="宋体" w:hint="eastAsia"/>
          <w:bCs/>
          <w:color w:val="000000"/>
          <w:kern w:val="0"/>
          <w:sz w:val="24"/>
          <w:szCs w:val="32"/>
        </w:rPr>
        <w:t>给与指导，同时建议病人减少钠盐摄入，保持心态</w:t>
      </w:r>
      <w:r w:rsidRPr="00EB43C5">
        <w:rPr>
          <w:rFonts w:ascii="仿宋" w:eastAsia="仿宋" w:hAnsi="仿宋" w:cs="宋体" w:hint="eastAsia"/>
          <w:bCs/>
          <w:color w:val="000000"/>
          <w:kern w:val="0"/>
          <w:sz w:val="24"/>
          <w:szCs w:val="32"/>
        </w:rPr>
        <w:t>平衡。</w:t>
      </w:r>
    </w:p>
    <w:p w:rsidR="00A361BB" w:rsidRPr="00F94E97"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6</w:t>
      </w:r>
      <w:r>
        <w:rPr>
          <w:rFonts w:ascii="仿宋" w:eastAsia="仿宋" w:hAnsi="仿宋" w:cs="宋体" w:hint="eastAsia"/>
          <w:bCs/>
          <w:color w:val="000000"/>
          <w:kern w:val="0"/>
          <w:sz w:val="24"/>
          <w:szCs w:val="32"/>
        </w:rPr>
        <w:t>.</w:t>
      </w:r>
      <w:r w:rsidRPr="00F94E97">
        <w:rPr>
          <w:rFonts w:ascii="仿宋" w:eastAsia="仿宋" w:hAnsi="仿宋" w:cs="宋体" w:hint="eastAsia"/>
          <w:b/>
          <w:bCs/>
          <w:color w:val="000000"/>
          <w:kern w:val="0"/>
          <w:sz w:val="24"/>
          <w:szCs w:val="32"/>
        </w:rPr>
        <w:t>诊断：</w:t>
      </w:r>
      <w:r w:rsidRPr="00F94E97">
        <w:rPr>
          <w:rFonts w:ascii="仿宋" w:eastAsia="仿宋" w:hAnsi="仿宋" w:cs="宋体" w:hint="eastAsia"/>
          <w:bCs/>
          <w:color w:val="000000"/>
          <w:kern w:val="0"/>
          <w:sz w:val="24"/>
          <w:szCs w:val="32"/>
        </w:rPr>
        <w:t>系统默认选择已录入的既往史和本次新发疾病，可在此基础上添加或修改。</w:t>
      </w:r>
    </w:p>
    <w:p w:rsidR="00A361BB" w:rsidRPr="00F94E97"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bCs/>
          <w:color w:val="000000"/>
          <w:kern w:val="0"/>
          <w:sz w:val="24"/>
          <w:szCs w:val="32"/>
        </w:rPr>
        <w:t>7</w:t>
      </w:r>
      <w:r>
        <w:rPr>
          <w:rFonts w:ascii="仿宋" w:eastAsia="仿宋" w:hAnsi="仿宋" w:cs="宋体" w:hint="eastAsia"/>
          <w:bCs/>
          <w:color w:val="000000"/>
          <w:kern w:val="0"/>
          <w:sz w:val="24"/>
          <w:szCs w:val="32"/>
        </w:rPr>
        <w:t>.</w:t>
      </w:r>
      <w:r w:rsidRPr="00F94E97">
        <w:rPr>
          <w:rFonts w:ascii="仿宋" w:eastAsia="仿宋" w:hAnsi="仿宋" w:cs="宋体" w:hint="eastAsia"/>
          <w:b/>
          <w:bCs/>
          <w:color w:val="000000"/>
          <w:kern w:val="0"/>
          <w:sz w:val="24"/>
          <w:szCs w:val="32"/>
        </w:rPr>
        <w:t>本次就诊后的药物治疗方案：</w:t>
      </w:r>
      <w:r w:rsidRPr="00F94E97">
        <w:rPr>
          <w:rFonts w:ascii="仿宋" w:eastAsia="仿宋" w:hAnsi="仿宋" w:cs="宋体" w:hint="eastAsia"/>
          <w:bCs/>
          <w:color w:val="000000"/>
          <w:kern w:val="0"/>
          <w:sz w:val="24"/>
          <w:szCs w:val="32"/>
        </w:rPr>
        <w:t>默认的药物清单为目前用药清单，可根据患者服药情况、反应、血压水平等调整用药。如有新增药物，录入方式同前。</w:t>
      </w:r>
    </w:p>
    <w:p w:rsidR="00A361BB" w:rsidRPr="00F94E97" w:rsidRDefault="00A361BB" w:rsidP="00A361BB">
      <w:pPr>
        <w:widowControl/>
        <w:spacing w:line="276" w:lineRule="auto"/>
        <w:rPr>
          <w:rFonts w:ascii="仿宋" w:eastAsia="仿宋" w:hAnsi="仿宋" w:cs="宋体"/>
          <w:bCs/>
          <w:color w:val="000000"/>
          <w:kern w:val="0"/>
          <w:sz w:val="24"/>
          <w:szCs w:val="32"/>
        </w:rPr>
      </w:pPr>
      <w:r w:rsidRPr="00F94E97">
        <w:rPr>
          <w:rFonts w:ascii="仿宋" w:eastAsia="仿宋" w:hAnsi="仿宋" w:cs="宋体" w:hint="eastAsia"/>
          <w:bCs/>
          <w:color w:val="000000"/>
          <w:kern w:val="0"/>
          <w:sz w:val="24"/>
          <w:szCs w:val="32"/>
        </w:rPr>
        <w:t>如果患者不是在本机构取药，则需要回答“购药途径”，可填写“上级医院取药”、“药店购买”、“第三方配送”</w:t>
      </w:r>
      <w:r>
        <w:rPr>
          <w:rFonts w:ascii="仿宋" w:eastAsia="仿宋" w:hAnsi="仿宋" w:cs="宋体" w:hint="eastAsia"/>
          <w:bCs/>
          <w:color w:val="000000"/>
          <w:kern w:val="0"/>
          <w:sz w:val="24"/>
          <w:szCs w:val="32"/>
        </w:rPr>
        <w:t>“家中有剩余药”</w:t>
      </w:r>
      <w:r w:rsidRPr="00F94E97">
        <w:rPr>
          <w:rFonts w:ascii="仿宋" w:eastAsia="仿宋" w:hAnsi="仿宋" w:cs="宋体" w:hint="eastAsia"/>
          <w:bCs/>
          <w:color w:val="000000"/>
          <w:kern w:val="0"/>
          <w:sz w:val="24"/>
          <w:szCs w:val="32"/>
        </w:rPr>
        <w:t>和“其他”。</w:t>
      </w:r>
    </w:p>
    <w:p w:rsidR="00A361BB" w:rsidRDefault="00A361BB" w:rsidP="00A361BB">
      <w:pPr>
        <w:widowControl/>
        <w:spacing w:line="276" w:lineRule="auto"/>
        <w:rPr>
          <w:rFonts w:ascii="仿宋" w:eastAsia="仿宋" w:hAnsi="仿宋" w:cs="宋体"/>
          <w:bCs/>
          <w:color w:val="000000"/>
          <w:kern w:val="0"/>
          <w:sz w:val="24"/>
          <w:szCs w:val="32"/>
        </w:rPr>
      </w:pPr>
      <w:r w:rsidRPr="00F94E97">
        <w:rPr>
          <w:rFonts w:ascii="仿宋" w:eastAsia="仿宋" w:hAnsi="仿宋" w:cs="宋体" w:hint="eastAsia"/>
          <w:bCs/>
          <w:color w:val="000000"/>
          <w:kern w:val="0"/>
          <w:sz w:val="24"/>
          <w:szCs w:val="32"/>
        </w:rPr>
        <w:t>8</w:t>
      </w:r>
      <w:r>
        <w:rPr>
          <w:rFonts w:ascii="仿宋" w:eastAsia="仿宋" w:hAnsi="仿宋" w:cs="宋体" w:hint="eastAsia"/>
          <w:bCs/>
          <w:color w:val="000000"/>
          <w:kern w:val="0"/>
          <w:sz w:val="24"/>
          <w:szCs w:val="32"/>
        </w:rPr>
        <w:t>.</w:t>
      </w:r>
      <w:r w:rsidRPr="00F94E97">
        <w:rPr>
          <w:rFonts w:ascii="仿宋" w:eastAsia="仿宋" w:hAnsi="仿宋" w:cs="宋体" w:hint="eastAsia"/>
          <w:b/>
          <w:bCs/>
          <w:color w:val="000000"/>
          <w:kern w:val="0"/>
          <w:sz w:val="24"/>
          <w:szCs w:val="32"/>
        </w:rPr>
        <w:t>随访人：</w:t>
      </w:r>
      <w:r w:rsidRPr="00F94E97">
        <w:rPr>
          <w:rFonts w:ascii="仿宋" w:eastAsia="仿宋" w:hAnsi="仿宋" w:cs="宋体" w:hint="eastAsia"/>
          <w:bCs/>
          <w:color w:val="000000"/>
          <w:kern w:val="0"/>
          <w:sz w:val="24"/>
          <w:szCs w:val="32"/>
        </w:rPr>
        <w:t>完成面访</w:t>
      </w:r>
      <w:r>
        <w:rPr>
          <w:rFonts w:ascii="仿宋" w:eastAsia="仿宋" w:hAnsi="仿宋" w:cs="宋体" w:hint="eastAsia"/>
          <w:bCs/>
          <w:color w:val="000000"/>
          <w:kern w:val="0"/>
          <w:sz w:val="24"/>
          <w:szCs w:val="32"/>
        </w:rPr>
        <w:t>或远程视频随访</w:t>
      </w:r>
      <w:r w:rsidRPr="00F94E97">
        <w:rPr>
          <w:rFonts w:ascii="仿宋" w:eastAsia="仿宋" w:hAnsi="仿宋" w:cs="宋体" w:hint="eastAsia"/>
          <w:bCs/>
          <w:color w:val="000000"/>
          <w:kern w:val="0"/>
          <w:sz w:val="24"/>
          <w:szCs w:val="32"/>
        </w:rPr>
        <w:t>的医生。</w:t>
      </w:r>
      <w:r w:rsidRPr="00F94E97">
        <w:rPr>
          <w:rFonts w:ascii="仿宋" w:eastAsia="仿宋" w:hAnsi="仿宋" w:cs="宋体" w:hint="eastAsia"/>
          <w:b/>
          <w:bCs/>
          <w:color w:val="000000"/>
          <w:kern w:val="0"/>
          <w:sz w:val="24"/>
          <w:szCs w:val="32"/>
        </w:rPr>
        <w:t>录入人</w:t>
      </w:r>
      <w:r w:rsidRPr="00F94E97">
        <w:rPr>
          <w:rFonts w:ascii="仿宋" w:eastAsia="仿宋" w:hAnsi="仿宋" w:cs="宋体" w:hint="eastAsia"/>
          <w:bCs/>
          <w:color w:val="000000"/>
          <w:kern w:val="0"/>
          <w:sz w:val="24"/>
          <w:szCs w:val="32"/>
        </w:rPr>
        <w:t>：默认本系统账号持有人。</w:t>
      </w:r>
    </w:p>
    <w:p w:rsidR="00A361BB" w:rsidRPr="00F94E97" w:rsidRDefault="00A361BB" w:rsidP="00A361BB">
      <w:pPr>
        <w:widowControl/>
        <w:spacing w:line="276" w:lineRule="auto"/>
        <w:rPr>
          <w:rFonts w:ascii="仿宋" w:eastAsia="仿宋" w:hAnsi="仿宋" w:cs="宋体"/>
          <w:bCs/>
          <w:color w:val="000000"/>
          <w:kern w:val="0"/>
          <w:sz w:val="24"/>
          <w:szCs w:val="32"/>
        </w:rPr>
      </w:pPr>
      <w:r w:rsidRPr="00F94E97">
        <w:rPr>
          <w:rFonts w:ascii="仿宋" w:eastAsia="仿宋" w:hAnsi="仿宋" w:cs="宋体" w:hint="eastAsia"/>
          <w:bCs/>
          <w:color w:val="000000"/>
          <w:kern w:val="0"/>
          <w:sz w:val="24"/>
          <w:szCs w:val="32"/>
        </w:rPr>
        <w:t>原则上随访医生本人录入系统，最好当时完成，非同一人仅适用于纸质版问卷采集者。</w:t>
      </w:r>
    </w:p>
    <w:p w:rsidR="00A361BB" w:rsidRPr="00EB43C5" w:rsidRDefault="00A361BB" w:rsidP="00A361BB">
      <w:pPr>
        <w:widowControl/>
        <w:spacing w:line="276" w:lineRule="auto"/>
        <w:rPr>
          <w:rFonts w:ascii="仿宋" w:eastAsia="仿宋" w:hAnsi="仿宋" w:cs="宋体"/>
          <w:bCs/>
          <w:color w:val="000000"/>
          <w:kern w:val="0"/>
          <w:sz w:val="24"/>
          <w:szCs w:val="32"/>
        </w:rPr>
      </w:pPr>
      <w:r>
        <w:rPr>
          <w:rFonts w:ascii="仿宋" w:eastAsia="仿宋" w:hAnsi="仿宋" w:cs="宋体" w:hint="eastAsia"/>
          <w:bCs/>
          <w:color w:val="000000"/>
          <w:kern w:val="0"/>
          <w:sz w:val="24"/>
          <w:szCs w:val="32"/>
        </w:rPr>
        <w:t>9.</w:t>
      </w:r>
      <w:r w:rsidRPr="00F94E97">
        <w:rPr>
          <w:rFonts w:ascii="仿宋" w:eastAsia="仿宋" w:hAnsi="仿宋" w:cs="宋体" w:hint="eastAsia"/>
          <w:b/>
          <w:bCs/>
          <w:color w:val="000000"/>
          <w:kern w:val="0"/>
          <w:sz w:val="24"/>
          <w:szCs w:val="32"/>
        </w:rPr>
        <w:t>转诊原因：</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□血压显著升高≥180/110mmHg，经短期处理仍无法控制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□怀疑新出现心脑肾并发症或其他严重临床疾患</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□妊娠和哺乳期女性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□发病年龄＜30岁</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□伴蛋白尿或血尿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□非利尿剂引起的低血钾</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□阵发性血压升高，伴头痛、心慌、多汗</w:t>
      </w:r>
      <w:r w:rsidRPr="00EB43C5">
        <w:rPr>
          <w:rFonts w:ascii="仿宋" w:eastAsia="仿宋" w:hAnsi="仿宋" w:cs="宋体" w:hint="eastAsia"/>
          <w:bCs/>
          <w:color w:val="000000"/>
          <w:kern w:val="0"/>
          <w:sz w:val="24"/>
          <w:szCs w:val="32"/>
        </w:rPr>
        <w:tab/>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□双上肢收缩压差异＞20mmHg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□因诊断需要到上级医院进一步检查</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□至少三种降压药物足量使用，血压仍未达标</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□血压明显波动并难以控制</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□怀疑与降压药物相关且难以处理的不良反应 </w:t>
      </w:r>
    </w:p>
    <w:p w:rsidR="00A361BB" w:rsidRPr="00EB43C5"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□随访过程中发现严重临床疾患或靶器官损害而难以处理</w:t>
      </w:r>
    </w:p>
    <w:p w:rsidR="00A361BB" w:rsidRPr="00335DB8" w:rsidRDefault="00A361BB" w:rsidP="00A361BB">
      <w:pPr>
        <w:widowControl/>
        <w:spacing w:line="276" w:lineRule="auto"/>
        <w:rPr>
          <w:rFonts w:ascii="仿宋" w:eastAsia="仿宋" w:hAnsi="仿宋" w:cs="宋体"/>
          <w:bCs/>
          <w:color w:val="000000"/>
          <w:kern w:val="0"/>
          <w:sz w:val="24"/>
          <w:szCs w:val="32"/>
        </w:rPr>
      </w:pPr>
      <w:r w:rsidRPr="00EB43C5">
        <w:rPr>
          <w:rFonts w:ascii="仿宋" w:eastAsia="仿宋" w:hAnsi="仿宋" w:cs="宋体" w:hint="eastAsia"/>
          <w:bCs/>
          <w:color w:val="000000"/>
          <w:kern w:val="0"/>
          <w:sz w:val="24"/>
          <w:szCs w:val="32"/>
        </w:rPr>
        <w:t xml:space="preserve">□其他原因▁▁▁▁  </w:t>
      </w:r>
    </w:p>
    <w:p w:rsidR="00A361BB" w:rsidRDefault="00A361BB" w:rsidP="00A361BB"/>
    <w:p w:rsidR="00EE4D3E" w:rsidRDefault="00EE4D3E" w:rsidP="00EE4D3E"/>
    <w:p w:rsidR="00EE4D3E" w:rsidRDefault="00EE4D3E">
      <w:pPr>
        <w:widowControl/>
        <w:jc w:val="left"/>
      </w:pPr>
      <w:r>
        <w:br w:type="page"/>
      </w:r>
    </w:p>
    <w:p w:rsidR="00EE4D3E" w:rsidRDefault="00EE4D3E" w:rsidP="00EE4D3E">
      <w:pPr>
        <w:spacing w:line="600" w:lineRule="exact"/>
        <w:jc w:val="center"/>
        <w:rPr>
          <w:rFonts w:ascii="黑体" w:eastAsia="黑体" w:hAnsi="黑体" w:cs="新宋体"/>
          <w:b/>
          <w:kern w:val="0"/>
          <w:sz w:val="36"/>
          <w:szCs w:val="19"/>
        </w:rPr>
      </w:pPr>
    </w:p>
    <w:p w:rsidR="00EE4D3E" w:rsidRPr="00D51C6A" w:rsidRDefault="00EE4D3E" w:rsidP="00EE4D3E">
      <w:pPr>
        <w:spacing w:line="600" w:lineRule="exact"/>
        <w:jc w:val="center"/>
        <w:rPr>
          <w:rFonts w:ascii="黑体" w:eastAsia="黑体" w:hAnsi="黑体" w:cs="新宋体"/>
          <w:b/>
          <w:kern w:val="0"/>
          <w:sz w:val="36"/>
          <w:szCs w:val="19"/>
        </w:rPr>
      </w:pPr>
      <w:r w:rsidRPr="00D51C6A">
        <w:rPr>
          <w:rFonts w:ascii="黑体" w:eastAsia="黑体" w:hAnsi="黑体" w:cs="新宋体" w:hint="eastAsia"/>
          <w:b/>
          <w:kern w:val="0"/>
          <w:sz w:val="36"/>
          <w:szCs w:val="19"/>
        </w:rPr>
        <w:t>国家基本公共卫生服务项目</w:t>
      </w:r>
    </w:p>
    <w:p w:rsidR="00EE4D3E" w:rsidRPr="002831D7" w:rsidRDefault="00EE4D3E" w:rsidP="00EE4D3E">
      <w:pPr>
        <w:spacing w:line="600" w:lineRule="exact"/>
        <w:jc w:val="center"/>
        <w:rPr>
          <w:rFonts w:ascii="黑体" w:eastAsia="黑体" w:hAnsi="黑体" w:cs="新宋体"/>
          <w:b/>
          <w:kern w:val="0"/>
          <w:sz w:val="36"/>
          <w:szCs w:val="19"/>
        </w:rPr>
      </w:pPr>
      <w:r>
        <w:rPr>
          <w:rFonts w:ascii="黑体" w:eastAsia="黑体" w:hAnsi="黑体" w:cs="新宋体"/>
          <w:b/>
          <w:kern w:val="0"/>
          <w:sz w:val="36"/>
          <w:szCs w:val="19"/>
        </w:rPr>
        <w:t>高血压患者转诊</w:t>
      </w:r>
      <w:r w:rsidRPr="00D51C6A">
        <w:rPr>
          <w:rFonts w:ascii="黑体" w:eastAsia="黑体" w:hAnsi="黑体" w:cs="新宋体"/>
          <w:b/>
          <w:kern w:val="0"/>
          <w:sz w:val="36"/>
          <w:szCs w:val="19"/>
        </w:rPr>
        <w:t>记录表</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09"/>
        <w:gridCol w:w="1492"/>
        <w:gridCol w:w="1768"/>
        <w:gridCol w:w="3828"/>
      </w:tblGrid>
      <w:tr w:rsidR="00EE4D3E" w:rsidRPr="00902583" w:rsidTr="007808E6">
        <w:trPr>
          <w:trHeight w:val="490"/>
          <w:jc w:val="center"/>
        </w:trPr>
        <w:tc>
          <w:tcPr>
            <w:tcW w:w="1838" w:type="dxa"/>
            <w:gridSpan w:val="2"/>
            <w:tcBorders>
              <w:right w:val="single" w:sz="4" w:space="0" w:color="auto"/>
            </w:tcBorders>
            <w:shd w:val="clear" w:color="auto" w:fill="auto"/>
          </w:tcPr>
          <w:p w:rsidR="00EE4D3E" w:rsidRPr="00237917" w:rsidRDefault="00EE4D3E" w:rsidP="007808E6">
            <w:pPr>
              <w:pStyle w:val="a6"/>
              <w:spacing w:line="360" w:lineRule="auto"/>
              <w:ind w:firstLineChars="0" w:firstLine="0"/>
              <w:jc w:val="center"/>
              <w:rPr>
                <w:rFonts w:ascii="仿宋" w:eastAsia="仿宋" w:hAnsi="仿宋" w:cs="Arial"/>
                <w:b/>
                <w:color w:val="333333"/>
                <w:sz w:val="28"/>
              </w:rPr>
            </w:pPr>
            <w:r>
              <w:rPr>
                <w:rFonts w:ascii="仿宋" w:eastAsia="仿宋" w:hAnsi="仿宋" w:cs="Arial"/>
                <w:b/>
                <w:color w:val="333333"/>
                <w:sz w:val="28"/>
              </w:rPr>
              <w:t>姓</w:t>
            </w:r>
            <w:r>
              <w:rPr>
                <w:rFonts w:ascii="仿宋" w:eastAsia="仿宋" w:hAnsi="仿宋" w:cs="Arial" w:hint="eastAsia"/>
                <w:b/>
                <w:color w:val="333333"/>
                <w:sz w:val="28"/>
              </w:rPr>
              <w:t xml:space="preserve">    </w:t>
            </w:r>
            <w:r>
              <w:rPr>
                <w:rFonts w:ascii="仿宋" w:eastAsia="仿宋" w:hAnsi="仿宋" w:cs="Arial"/>
                <w:b/>
                <w:color w:val="333333"/>
                <w:sz w:val="28"/>
              </w:rPr>
              <w:t xml:space="preserve">  名</w:t>
            </w:r>
          </w:p>
        </w:tc>
        <w:tc>
          <w:tcPr>
            <w:tcW w:w="7088" w:type="dxa"/>
            <w:gridSpan w:val="3"/>
            <w:tcBorders>
              <w:left w:val="single" w:sz="4" w:space="0" w:color="auto"/>
            </w:tcBorders>
            <w:shd w:val="clear" w:color="auto" w:fill="auto"/>
          </w:tcPr>
          <w:p w:rsidR="00EE4D3E" w:rsidRPr="00237917" w:rsidRDefault="00EE4D3E" w:rsidP="007808E6">
            <w:pPr>
              <w:pStyle w:val="a6"/>
              <w:spacing w:line="360" w:lineRule="auto"/>
              <w:ind w:firstLine="562"/>
              <w:rPr>
                <w:rFonts w:ascii="仿宋" w:eastAsia="仿宋" w:hAnsi="仿宋" w:cs="Arial"/>
                <w:b/>
                <w:color w:val="333333"/>
                <w:sz w:val="28"/>
              </w:rPr>
            </w:pPr>
            <w:r>
              <w:rPr>
                <w:rFonts w:ascii="仿宋" w:eastAsia="仿宋" w:hAnsi="仿宋" w:cs="Arial" w:hint="eastAsia"/>
                <w:b/>
                <w:color w:val="333333"/>
                <w:sz w:val="28"/>
              </w:rPr>
              <w:t xml:space="preserve"> </w:t>
            </w:r>
          </w:p>
        </w:tc>
      </w:tr>
      <w:tr w:rsidR="00EE4D3E" w:rsidRPr="00902583" w:rsidTr="007808E6">
        <w:trPr>
          <w:trHeight w:val="490"/>
          <w:jc w:val="center"/>
        </w:trPr>
        <w:tc>
          <w:tcPr>
            <w:tcW w:w="1838" w:type="dxa"/>
            <w:gridSpan w:val="2"/>
            <w:tcBorders>
              <w:right w:val="single" w:sz="4" w:space="0" w:color="auto"/>
            </w:tcBorders>
            <w:shd w:val="clear" w:color="auto" w:fill="auto"/>
          </w:tcPr>
          <w:p w:rsidR="00EE4D3E" w:rsidRDefault="00EE4D3E" w:rsidP="007808E6">
            <w:pPr>
              <w:pStyle w:val="a6"/>
              <w:spacing w:line="360" w:lineRule="auto"/>
              <w:ind w:firstLineChars="0" w:firstLine="0"/>
              <w:jc w:val="center"/>
              <w:rPr>
                <w:rFonts w:ascii="仿宋" w:eastAsia="仿宋" w:hAnsi="仿宋" w:cs="Arial"/>
                <w:b/>
                <w:color w:val="333333"/>
                <w:sz w:val="28"/>
              </w:rPr>
            </w:pPr>
            <w:r>
              <w:rPr>
                <w:rFonts w:ascii="仿宋" w:eastAsia="仿宋" w:hAnsi="仿宋" w:cs="Arial"/>
                <w:b/>
                <w:color w:val="333333"/>
                <w:sz w:val="28"/>
              </w:rPr>
              <w:t>身</w:t>
            </w:r>
            <w:r>
              <w:rPr>
                <w:rFonts w:ascii="仿宋" w:eastAsia="仿宋" w:hAnsi="仿宋" w:cs="Arial" w:hint="eastAsia"/>
                <w:b/>
                <w:color w:val="333333"/>
                <w:sz w:val="28"/>
              </w:rPr>
              <w:t xml:space="preserve"> </w:t>
            </w:r>
            <w:r>
              <w:rPr>
                <w:rFonts w:ascii="仿宋" w:eastAsia="仿宋" w:hAnsi="仿宋" w:cs="Arial"/>
                <w:b/>
                <w:color w:val="333333"/>
                <w:sz w:val="28"/>
              </w:rPr>
              <w:t>份</w:t>
            </w:r>
            <w:r>
              <w:rPr>
                <w:rFonts w:ascii="仿宋" w:eastAsia="仿宋" w:hAnsi="仿宋" w:cs="Arial" w:hint="eastAsia"/>
                <w:b/>
                <w:color w:val="333333"/>
                <w:sz w:val="28"/>
              </w:rPr>
              <w:t xml:space="preserve"> </w:t>
            </w:r>
            <w:r>
              <w:rPr>
                <w:rFonts w:ascii="仿宋" w:eastAsia="仿宋" w:hAnsi="仿宋" w:cs="Arial"/>
                <w:b/>
                <w:color w:val="333333"/>
                <w:sz w:val="28"/>
              </w:rPr>
              <w:t>证</w:t>
            </w:r>
            <w:r>
              <w:rPr>
                <w:rFonts w:ascii="仿宋" w:eastAsia="仿宋" w:hAnsi="仿宋" w:cs="Arial" w:hint="eastAsia"/>
                <w:b/>
                <w:color w:val="333333"/>
                <w:sz w:val="28"/>
              </w:rPr>
              <w:t xml:space="preserve"> </w:t>
            </w:r>
            <w:r>
              <w:rPr>
                <w:rFonts w:ascii="仿宋" w:eastAsia="仿宋" w:hAnsi="仿宋" w:cs="Arial"/>
                <w:b/>
                <w:color w:val="333333"/>
                <w:sz w:val="28"/>
              </w:rPr>
              <w:t>号</w:t>
            </w:r>
          </w:p>
        </w:tc>
        <w:tc>
          <w:tcPr>
            <w:tcW w:w="7088" w:type="dxa"/>
            <w:gridSpan w:val="3"/>
            <w:tcBorders>
              <w:left w:val="single" w:sz="4" w:space="0" w:color="auto"/>
            </w:tcBorders>
            <w:shd w:val="clear" w:color="auto" w:fill="auto"/>
          </w:tcPr>
          <w:p w:rsidR="00EE4D3E" w:rsidRDefault="00EE4D3E" w:rsidP="007808E6">
            <w:pPr>
              <w:pStyle w:val="a6"/>
              <w:spacing w:line="360" w:lineRule="auto"/>
              <w:ind w:firstLine="562"/>
              <w:jc w:val="left"/>
              <w:rPr>
                <w:rFonts w:ascii="仿宋" w:eastAsia="仿宋" w:hAnsi="仿宋" w:cs="Arial"/>
                <w:b/>
                <w:color w:val="333333"/>
                <w:sz w:val="28"/>
              </w:rPr>
            </w:pPr>
            <w:r>
              <w:rPr>
                <w:rFonts w:ascii="仿宋" w:eastAsia="仿宋" w:hAnsi="仿宋" w:cs="Arial" w:hint="eastAsia"/>
                <w:b/>
                <w:color w:val="333333"/>
                <w:sz w:val="28"/>
              </w:rPr>
              <w:t>□□□□□□□□□□□□□□□□□□</w:t>
            </w:r>
          </w:p>
        </w:tc>
      </w:tr>
      <w:tr w:rsidR="00EE4D3E" w:rsidRPr="00902583" w:rsidTr="007808E6">
        <w:trPr>
          <w:trHeight w:val="490"/>
          <w:jc w:val="center"/>
        </w:trPr>
        <w:tc>
          <w:tcPr>
            <w:tcW w:w="1838" w:type="dxa"/>
            <w:gridSpan w:val="2"/>
            <w:tcBorders>
              <w:right w:val="single" w:sz="4" w:space="0" w:color="auto"/>
            </w:tcBorders>
            <w:shd w:val="clear" w:color="auto" w:fill="auto"/>
          </w:tcPr>
          <w:p w:rsidR="00EE4D3E" w:rsidRDefault="00EE4D3E" w:rsidP="007808E6">
            <w:pPr>
              <w:pStyle w:val="a6"/>
              <w:spacing w:line="360" w:lineRule="auto"/>
              <w:ind w:firstLineChars="0" w:firstLine="0"/>
              <w:jc w:val="center"/>
              <w:rPr>
                <w:rFonts w:ascii="仿宋" w:eastAsia="仿宋" w:hAnsi="仿宋" w:cs="Arial"/>
                <w:b/>
                <w:color w:val="333333"/>
                <w:sz w:val="28"/>
              </w:rPr>
            </w:pPr>
            <w:r>
              <w:rPr>
                <w:rFonts w:ascii="仿宋" w:eastAsia="仿宋" w:hAnsi="仿宋" w:cs="Arial"/>
                <w:b/>
                <w:color w:val="333333"/>
                <w:sz w:val="28"/>
              </w:rPr>
              <w:t>居</w:t>
            </w:r>
            <w:r>
              <w:rPr>
                <w:rFonts w:ascii="仿宋" w:eastAsia="仿宋" w:hAnsi="仿宋" w:cs="Arial" w:hint="eastAsia"/>
                <w:b/>
                <w:color w:val="333333"/>
                <w:sz w:val="28"/>
              </w:rPr>
              <w:t xml:space="preserve"> </w:t>
            </w:r>
            <w:r>
              <w:rPr>
                <w:rFonts w:ascii="仿宋" w:eastAsia="仿宋" w:hAnsi="仿宋" w:cs="Arial"/>
                <w:b/>
                <w:color w:val="333333"/>
                <w:sz w:val="28"/>
              </w:rPr>
              <w:t>民</w:t>
            </w:r>
            <w:r>
              <w:rPr>
                <w:rFonts w:ascii="仿宋" w:eastAsia="仿宋" w:hAnsi="仿宋" w:cs="Arial" w:hint="eastAsia"/>
                <w:b/>
                <w:color w:val="333333"/>
                <w:sz w:val="28"/>
              </w:rPr>
              <w:t xml:space="preserve"> </w:t>
            </w:r>
            <w:r>
              <w:rPr>
                <w:rFonts w:ascii="仿宋" w:eastAsia="仿宋" w:hAnsi="仿宋" w:cs="Arial"/>
                <w:b/>
                <w:color w:val="333333"/>
                <w:sz w:val="28"/>
              </w:rPr>
              <w:t>健</w:t>
            </w:r>
            <w:r>
              <w:rPr>
                <w:rFonts w:ascii="仿宋" w:eastAsia="仿宋" w:hAnsi="仿宋" w:cs="Arial" w:hint="eastAsia"/>
                <w:b/>
                <w:color w:val="333333"/>
                <w:sz w:val="28"/>
              </w:rPr>
              <w:t xml:space="preserve"> </w:t>
            </w:r>
            <w:r>
              <w:rPr>
                <w:rFonts w:ascii="仿宋" w:eastAsia="仿宋" w:hAnsi="仿宋" w:cs="Arial"/>
                <w:b/>
                <w:color w:val="333333"/>
                <w:sz w:val="28"/>
              </w:rPr>
              <w:t>康档</w:t>
            </w:r>
            <w:r>
              <w:rPr>
                <w:rFonts w:ascii="仿宋" w:eastAsia="仿宋" w:hAnsi="仿宋" w:cs="Arial" w:hint="eastAsia"/>
                <w:b/>
                <w:color w:val="333333"/>
                <w:sz w:val="28"/>
              </w:rPr>
              <w:t xml:space="preserve"> </w:t>
            </w:r>
            <w:r>
              <w:rPr>
                <w:rFonts w:ascii="仿宋" w:eastAsia="仿宋" w:hAnsi="仿宋" w:cs="Arial"/>
                <w:b/>
                <w:color w:val="333333"/>
                <w:sz w:val="28"/>
              </w:rPr>
              <w:t>案</w:t>
            </w:r>
            <w:r>
              <w:rPr>
                <w:rFonts w:ascii="仿宋" w:eastAsia="仿宋" w:hAnsi="仿宋" w:cs="Arial" w:hint="eastAsia"/>
                <w:b/>
                <w:color w:val="333333"/>
                <w:sz w:val="28"/>
              </w:rPr>
              <w:t xml:space="preserve"> </w:t>
            </w:r>
            <w:r>
              <w:rPr>
                <w:rFonts w:ascii="仿宋" w:eastAsia="仿宋" w:hAnsi="仿宋" w:cs="Arial"/>
                <w:b/>
                <w:color w:val="333333"/>
                <w:sz w:val="28"/>
              </w:rPr>
              <w:t>编</w:t>
            </w:r>
            <w:r>
              <w:rPr>
                <w:rFonts w:ascii="仿宋" w:eastAsia="仿宋" w:hAnsi="仿宋" w:cs="Arial" w:hint="eastAsia"/>
                <w:b/>
                <w:color w:val="333333"/>
                <w:sz w:val="28"/>
              </w:rPr>
              <w:t xml:space="preserve"> </w:t>
            </w:r>
            <w:r>
              <w:rPr>
                <w:rFonts w:ascii="仿宋" w:eastAsia="仿宋" w:hAnsi="仿宋" w:cs="Arial"/>
                <w:b/>
                <w:color w:val="333333"/>
                <w:sz w:val="28"/>
              </w:rPr>
              <w:t>号</w:t>
            </w:r>
          </w:p>
        </w:tc>
        <w:tc>
          <w:tcPr>
            <w:tcW w:w="7088" w:type="dxa"/>
            <w:gridSpan w:val="3"/>
            <w:tcBorders>
              <w:left w:val="single" w:sz="4" w:space="0" w:color="auto"/>
            </w:tcBorders>
            <w:shd w:val="clear" w:color="auto" w:fill="auto"/>
            <w:vAlign w:val="center"/>
          </w:tcPr>
          <w:p w:rsidR="00EE4D3E" w:rsidRDefault="00EE4D3E" w:rsidP="007808E6">
            <w:pPr>
              <w:pStyle w:val="a6"/>
              <w:spacing w:line="360" w:lineRule="auto"/>
              <w:ind w:firstLine="562"/>
              <w:jc w:val="left"/>
              <w:rPr>
                <w:rFonts w:ascii="仿宋" w:eastAsia="仿宋" w:hAnsi="仿宋" w:cs="Arial"/>
                <w:b/>
                <w:color w:val="333333"/>
                <w:sz w:val="28"/>
              </w:rPr>
            </w:pPr>
            <w:r>
              <w:rPr>
                <w:rFonts w:ascii="仿宋" w:eastAsia="仿宋" w:hAnsi="仿宋" w:cs="Arial" w:hint="eastAsia"/>
                <w:b/>
                <w:color w:val="333333"/>
                <w:sz w:val="28"/>
              </w:rPr>
              <w:t>□□□-□□□-□□□-□□□-□□□□□</w:t>
            </w:r>
          </w:p>
        </w:tc>
      </w:tr>
      <w:tr w:rsidR="00EE4D3E" w:rsidRPr="00902583" w:rsidTr="007808E6">
        <w:trPr>
          <w:trHeight w:val="490"/>
          <w:jc w:val="center"/>
        </w:trPr>
        <w:tc>
          <w:tcPr>
            <w:tcW w:w="1838" w:type="dxa"/>
            <w:gridSpan w:val="2"/>
            <w:tcBorders>
              <w:right w:val="single" w:sz="4" w:space="0" w:color="auto"/>
            </w:tcBorders>
            <w:shd w:val="clear" w:color="auto" w:fill="auto"/>
          </w:tcPr>
          <w:p w:rsidR="00EE4D3E" w:rsidRPr="00237917" w:rsidRDefault="00EE4D3E" w:rsidP="007808E6">
            <w:pPr>
              <w:pStyle w:val="a6"/>
              <w:spacing w:line="360" w:lineRule="auto"/>
              <w:ind w:firstLineChars="0" w:firstLine="0"/>
              <w:jc w:val="center"/>
              <w:rPr>
                <w:rFonts w:ascii="仿宋" w:eastAsia="仿宋" w:hAnsi="仿宋" w:cs="Arial"/>
                <w:b/>
                <w:color w:val="333333"/>
                <w:sz w:val="28"/>
              </w:rPr>
            </w:pPr>
            <w:r w:rsidRPr="00237917">
              <w:rPr>
                <w:rFonts w:ascii="仿宋" w:eastAsia="仿宋" w:hAnsi="仿宋" w:cs="Arial"/>
                <w:b/>
                <w:color w:val="333333"/>
                <w:sz w:val="28"/>
              </w:rPr>
              <w:t>转</w:t>
            </w:r>
            <w:r>
              <w:rPr>
                <w:rFonts w:ascii="仿宋" w:eastAsia="仿宋" w:hAnsi="仿宋" w:cs="Arial" w:hint="eastAsia"/>
                <w:b/>
                <w:color w:val="333333"/>
                <w:sz w:val="28"/>
              </w:rPr>
              <w:t xml:space="preserve"> </w:t>
            </w:r>
            <w:r w:rsidRPr="00237917">
              <w:rPr>
                <w:rFonts w:ascii="仿宋" w:eastAsia="仿宋" w:hAnsi="仿宋" w:cs="Arial"/>
                <w:b/>
                <w:color w:val="333333"/>
                <w:sz w:val="28"/>
              </w:rPr>
              <w:t>诊</w:t>
            </w:r>
            <w:r>
              <w:rPr>
                <w:rFonts w:ascii="仿宋" w:eastAsia="仿宋" w:hAnsi="仿宋" w:cs="Arial" w:hint="eastAsia"/>
                <w:b/>
                <w:color w:val="333333"/>
                <w:sz w:val="28"/>
              </w:rPr>
              <w:t xml:space="preserve"> </w:t>
            </w:r>
            <w:r w:rsidRPr="00237917">
              <w:rPr>
                <w:rFonts w:ascii="仿宋" w:eastAsia="仿宋" w:hAnsi="仿宋" w:cs="Arial"/>
                <w:b/>
                <w:color w:val="333333"/>
                <w:sz w:val="28"/>
              </w:rPr>
              <w:t>日</w:t>
            </w:r>
            <w:r>
              <w:rPr>
                <w:rFonts w:ascii="仿宋" w:eastAsia="仿宋" w:hAnsi="仿宋" w:cs="Arial" w:hint="eastAsia"/>
                <w:b/>
                <w:color w:val="333333"/>
                <w:sz w:val="28"/>
              </w:rPr>
              <w:t xml:space="preserve"> </w:t>
            </w:r>
            <w:r w:rsidRPr="00237917">
              <w:rPr>
                <w:rFonts w:ascii="仿宋" w:eastAsia="仿宋" w:hAnsi="仿宋" w:cs="Arial"/>
                <w:b/>
                <w:color w:val="333333"/>
                <w:sz w:val="28"/>
              </w:rPr>
              <w:t>期</w:t>
            </w:r>
          </w:p>
        </w:tc>
        <w:tc>
          <w:tcPr>
            <w:tcW w:w="7088" w:type="dxa"/>
            <w:gridSpan w:val="3"/>
            <w:tcBorders>
              <w:left w:val="single" w:sz="4" w:space="0" w:color="auto"/>
            </w:tcBorders>
            <w:shd w:val="clear" w:color="auto" w:fill="auto"/>
          </w:tcPr>
          <w:p w:rsidR="00EE4D3E" w:rsidRPr="00237917" w:rsidRDefault="00EE4D3E" w:rsidP="007808E6">
            <w:pPr>
              <w:pStyle w:val="a6"/>
              <w:spacing w:line="360" w:lineRule="auto"/>
              <w:ind w:firstLineChars="0" w:firstLine="0"/>
              <w:rPr>
                <w:rFonts w:ascii="仿宋" w:eastAsia="仿宋" w:hAnsi="仿宋" w:cs="Arial"/>
                <w:b/>
                <w:color w:val="333333"/>
                <w:sz w:val="28"/>
              </w:rPr>
            </w:pPr>
            <w:r w:rsidRPr="00237917">
              <w:rPr>
                <w:rFonts w:ascii="仿宋" w:eastAsia="仿宋" w:hAnsi="仿宋" w:cs="Arial" w:hint="eastAsia"/>
                <w:b/>
                <w:color w:val="333333"/>
                <w:sz w:val="28"/>
              </w:rPr>
              <w:t xml:space="preserve"> </w:t>
            </w:r>
            <w:r w:rsidRPr="00237917">
              <w:rPr>
                <w:rFonts w:ascii="仿宋" w:eastAsia="仿宋" w:hAnsi="仿宋" w:cs="Arial"/>
                <w:b/>
                <w:color w:val="333333"/>
                <w:sz w:val="28"/>
              </w:rPr>
              <w:t xml:space="preserve">      年</w:t>
            </w:r>
            <w:r w:rsidRPr="00237917">
              <w:rPr>
                <w:rFonts w:ascii="仿宋" w:eastAsia="仿宋" w:hAnsi="仿宋" w:cs="Arial" w:hint="eastAsia"/>
                <w:b/>
                <w:color w:val="333333"/>
                <w:sz w:val="28"/>
              </w:rPr>
              <w:t xml:space="preserve">     </w:t>
            </w:r>
            <w:r w:rsidRPr="00237917">
              <w:rPr>
                <w:rFonts w:ascii="仿宋" w:eastAsia="仿宋" w:hAnsi="仿宋" w:cs="Arial"/>
                <w:b/>
                <w:color w:val="333333"/>
                <w:sz w:val="28"/>
              </w:rPr>
              <w:t xml:space="preserve"> </w:t>
            </w:r>
            <w:r w:rsidRPr="00237917">
              <w:rPr>
                <w:rFonts w:ascii="仿宋" w:eastAsia="仿宋" w:hAnsi="仿宋" w:cs="Arial" w:hint="eastAsia"/>
                <w:b/>
                <w:color w:val="333333"/>
                <w:sz w:val="28"/>
              </w:rPr>
              <w:t xml:space="preserve">月    </w:t>
            </w:r>
            <w:r w:rsidRPr="00237917">
              <w:rPr>
                <w:rFonts w:ascii="仿宋" w:eastAsia="仿宋" w:hAnsi="仿宋" w:cs="Arial"/>
                <w:b/>
                <w:color w:val="333333"/>
                <w:sz w:val="28"/>
              </w:rPr>
              <w:t xml:space="preserve"> </w:t>
            </w:r>
            <w:r w:rsidRPr="00237917">
              <w:rPr>
                <w:rFonts w:ascii="仿宋" w:eastAsia="仿宋" w:hAnsi="仿宋" w:cs="Arial" w:hint="eastAsia"/>
                <w:b/>
                <w:color w:val="333333"/>
                <w:sz w:val="28"/>
              </w:rPr>
              <w:t xml:space="preserve"> 日</w:t>
            </w:r>
          </w:p>
        </w:tc>
      </w:tr>
      <w:tr w:rsidR="00EE4D3E" w:rsidRPr="00902583" w:rsidTr="007808E6">
        <w:trPr>
          <w:trHeight w:val="553"/>
          <w:jc w:val="center"/>
        </w:trPr>
        <w:tc>
          <w:tcPr>
            <w:tcW w:w="3330" w:type="dxa"/>
            <w:gridSpan w:val="3"/>
            <w:tcBorders>
              <w:right w:val="single" w:sz="4" w:space="0" w:color="auto"/>
            </w:tcBorders>
            <w:shd w:val="clear" w:color="auto" w:fill="auto"/>
            <w:vAlign w:val="center"/>
          </w:tcPr>
          <w:p w:rsidR="00EE4D3E" w:rsidRPr="00237917" w:rsidRDefault="00EE4D3E" w:rsidP="007808E6">
            <w:pPr>
              <w:spacing w:line="360" w:lineRule="auto"/>
              <w:rPr>
                <w:rFonts w:ascii="仿宋" w:eastAsia="仿宋" w:hAnsi="仿宋" w:cs="Arial"/>
                <w:color w:val="333333"/>
                <w:sz w:val="24"/>
                <w:szCs w:val="24"/>
              </w:rPr>
            </w:pPr>
            <w:r w:rsidRPr="00237917">
              <w:rPr>
                <w:rFonts w:ascii="仿宋" w:eastAsia="仿宋" w:hAnsi="仿宋" w:cs="Arial" w:hint="eastAsia"/>
                <w:b/>
                <w:color w:val="333333"/>
                <w:sz w:val="28"/>
              </w:rPr>
              <w:t>转诊医疗机构及科室类别</w:t>
            </w:r>
          </w:p>
        </w:tc>
        <w:tc>
          <w:tcPr>
            <w:tcW w:w="5596" w:type="dxa"/>
            <w:gridSpan w:val="2"/>
            <w:tcBorders>
              <w:left w:val="single" w:sz="4" w:space="0" w:color="auto"/>
            </w:tcBorders>
            <w:shd w:val="clear" w:color="auto" w:fill="auto"/>
            <w:vAlign w:val="center"/>
          </w:tcPr>
          <w:p w:rsidR="00EE4D3E" w:rsidRPr="00237917" w:rsidRDefault="00EE4D3E" w:rsidP="007808E6">
            <w:pPr>
              <w:spacing w:line="360" w:lineRule="auto"/>
              <w:rPr>
                <w:rFonts w:ascii="仿宋" w:eastAsia="仿宋" w:hAnsi="仿宋" w:cs="Arial"/>
                <w:color w:val="333333"/>
                <w:sz w:val="24"/>
                <w:szCs w:val="24"/>
              </w:rPr>
            </w:pPr>
          </w:p>
        </w:tc>
      </w:tr>
      <w:tr w:rsidR="00EE4D3E" w:rsidRPr="00902583" w:rsidTr="007808E6">
        <w:trPr>
          <w:trHeight w:val="553"/>
          <w:jc w:val="center"/>
        </w:trPr>
        <w:tc>
          <w:tcPr>
            <w:tcW w:w="1129" w:type="dxa"/>
            <w:shd w:val="clear" w:color="auto" w:fill="auto"/>
            <w:vAlign w:val="center"/>
          </w:tcPr>
          <w:p w:rsidR="00EE4D3E" w:rsidRPr="00237917" w:rsidRDefault="00EE4D3E" w:rsidP="007808E6">
            <w:pPr>
              <w:spacing w:line="360" w:lineRule="auto"/>
              <w:ind w:firstLineChars="149" w:firstLine="419"/>
              <w:rPr>
                <w:rFonts w:ascii="仿宋" w:eastAsia="仿宋" w:hAnsi="仿宋" w:cs="Arial"/>
                <w:b/>
                <w:color w:val="333333"/>
                <w:sz w:val="28"/>
              </w:rPr>
            </w:pPr>
            <w:r w:rsidRPr="00237917">
              <w:rPr>
                <w:rFonts w:ascii="仿宋" w:eastAsia="仿宋" w:hAnsi="仿宋" w:cs="Arial" w:hint="eastAsia"/>
                <w:b/>
                <w:color w:val="333333"/>
                <w:sz w:val="28"/>
              </w:rPr>
              <w:t>转</w:t>
            </w:r>
          </w:p>
          <w:p w:rsidR="00EE4D3E" w:rsidRPr="00237917" w:rsidRDefault="00EE4D3E" w:rsidP="007808E6">
            <w:pPr>
              <w:spacing w:line="360" w:lineRule="auto"/>
              <w:ind w:firstLineChars="149" w:firstLine="419"/>
              <w:rPr>
                <w:rFonts w:ascii="仿宋" w:eastAsia="仿宋" w:hAnsi="仿宋" w:cs="Arial"/>
                <w:b/>
                <w:color w:val="333333"/>
                <w:sz w:val="28"/>
              </w:rPr>
            </w:pPr>
            <w:r w:rsidRPr="00237917">
              <w:rPr>
                <w:rFonts w:ascii="仿宋" w:eastAsia="仿宋" w:hAnsi="仿宋" w:cs="Arial" w:hint="eastAsia"/>
                <w:b/>
                <w:color w:val="333333"/>
                <w:sz w:val="28"/>
              </w:rPr>
              <w:t>诊</w:t>
            </w:r>
          </w:p>
          <w:p w:rsidR="00EE4D3E" w:rsidRPr="00237917" w:rsidRDefault="00EE4D3E" w:rsidP="007808E6">
            <w:pPr>
              <w:spacing w:line="360" w:lineRule="auto"/>
              <w:ind w:firstLineChars="149" w:firstLine="419"/>
              <w:rPr>
                <w:rFonts w:ascii="仿宋" w:eastAsia="仿宋" w:hAnsi="仿宋" w:cs="Arial"/>
                <w:b/>
                <w:color w:val="333333"/>
                <w:sz w:val="28"/>
              </w:rPr>
            </w:pPr>
            <w:r w:rsidRPr="00237917">
              <w:rPr>
                <w:rFonts w:ascii="仿宋" w:eastAsia="仿宋" w:hAnsi="仿宋" w:cs="Arial"/>
                <w:b/>
                <w:color w:val="333333"/>
                <w:sz w:val="28"/>
              </w:rPr>
              <w:t>原</w:t>
            </w:r>
          </w:p>
          <w:p w:rsidR="00EE4D3E" w:rsidRPr="00BD6789" w:rsidRDefault="00EE4D3E" w:rsidP="007808E6">
            <w:pPr>
              <w:spacing w:line="360" w:lineRule="auto"/>
              <w:ind w:firstLineChars="149" w:firstLine="419"/>
              <w:rPr>
                <w:rFonts w:ascii="Arial" w:hAnsi="Arial" w:cs="Arial"/>
                <w:color w:val="333333"/>
                <w:shd w:val="clear" w:color="auto" w:fill="F5F5F5"/>
              </w:rPr>
            </w:pPr>
            <w:r w:rsidRPr="00237917">
              <w:rPr>
                <w:rFonts w:ascii="仿宋" w:eastAsia="仿宋" w:hAnsi="仿宋" w:cs="Arial"/>
                <w:b/>
                <w:color w:val="333333"/>
                <w:sz w:val="28"/>
              </w:rPr>
              <w:t>因</w:t>
            </w:r>
          </w:p>
        </w:tc>
        <w:tc>
          <w:tcPr>
            <w:tcW w:w="3969" w:type="dxa"/>
            <w:gridSpan w:val="3"/>
            <w:shd w:val="clear" w:color="auto" w:fill="auto"/>
          </w:tcPr>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血压显著升高</w:t>
            </w:r>
            <w:r w:rsidRPr="00BD6789">
              <w:rPr>
                <w:rFonts w:ascii="Arial" w:hAnsi="Arial" w:cs="Arial"/>
                <w:color w:val="333333"/>
                <w:shd w:val="clear" w:color="auto" w:fill="FFFFFF"/>
              </w:rPr>
              <w:t>≥180/110mmHg</w:t>
            </w:r>
            <w:r w:rsidRPr="00BD6789">
              <w:rPr>
                <w:rFonts w:ascii="Arial" w:hAnsi="Arial" w:cs="Arial"/>
                <w:color w:val="333333"/>
                <w:shd w:val="clear" w:color="auto" w:fill="FFFFFF"/>
              </w:rPr>
              <w:t>，经短期处理仍无法控制</w:t>
            </w:r>
            <w:r w:rsidRPr="00BD6789">
              <w:rPr>
                <w:rFonts w:ascii="新宋体" w:hAnsi="新宋体" w:cs="新宋体" w:hint="eastAsia"/>
                <w:kern w:val="0"/>
                <w:sz w:val="22"/>
                <w:szCs w:val="19"/>
              </w:rPr>
              <w:t xml:space="preserve">   </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怀疑新出现心脑肾并发症或其他严重临床疾患</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妊娠和哺乳期女性</w:t>
            </w:r>
            <w:r w:rsidRPr="00BD6789">
              <w:rPr>
                <w:rFonts w:ascii="新宋体" w:hAnsi="新宋体" w:cs="新宋体" w:hint="eastAsia"/>
                <w:kern w:val="0"/>
                <w:sz w:val="22"/>
                <w:szCs w:val="19"/>
              </w:rPr>
              <w:t xml:space="preserve">   </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发病年龄＜</w:t>
            </w:r>
            <w:r w:rsidRPr="00BD6789">
              <w:rPr>
                <w:rFonts w:ascii="Arial" w:hAnsi="Arial" w:cs="Arial"/>
                <w:color w:val="333333"/>
                <w:shd w:val="clear" w:color="auto" w:fill="FFFFFF"/>
              </w:rPr>
              <w:t>30</w:t>
            </w:r>
            <w:r w:rsidRPr="00BD6789">
              <w:rPr>
                <w:rFonts w:ascii="Arial" w:hAnsi="Arial" w:cs="Arial"/>
                <w:color w:val="333333"/>
                <w:shd w:val="clear" w:color="auto" w:fill="FFFFFF"/>
              </w:rPr>
              <w:t>岁</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伴蛋白尿或血尿</w:t>
            </w:r>
            <w:r w:rsidRPr="00BD6789">
              <w:rPr>
                <w:rFonts w:ascii="新宋体" w:hAnsi="新宋体" w:cs="新宋体" w:hint="eastAsia"/>
                <w:kern w:val="0"/>
                <w:sz w:val="22"/>
                <w:szCs w:val="19"/>
              </w:rPr>
              <w:t xml:space="preserve">  </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非利尿剂引起的低血钾</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阵发性血压升高，伴头痛、心慌、多汗</w:t>
            </w:r>
          </w:p>
          <w:p w:rsidR="00EE4D3E" w:rsidRPr="00BD6789" w:rsidRDefault="00EE4D3E" w:rsidP="007808E6">
            <w:pPr>
              <w:pStyle w:val="a6"/>
              <w:spacing w:line="360" w:lineRule="auto"/>
              <w:ind w:firstLine="480"/>
              <w:rPr>
                <w:rFonts w:ascii="仿宋" w:eastAsia="仿宋" w:hAnsi="仿宋" w:cs="Arial"/>
                <w:color w:val="333333"/>
                <w:sz w:val="24"/>
                <w:szCs w:val="24"/>
                <w:shd w:val="clear" w:color="auto" w:fill="F5F5F5"/>
              </w:rPr>
            </w:pPr>
          </w:p>
        </w:tc>
        <w:tc>
          <w:tcPr>
            <w:tcW w:w="3828" w:type="dxa"/>
            <w:shd w:val="clear" w:color="auto" w:fill="auto"/>
          </w:tcPr>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双上肢收缩压差异＞</w:t>
            </w:r>
            <w:r w:rsidRPr="00BD6789">
              <w:rPr>
                <w:rFonts w:ascii="Arial" w:hAnsi="Arial" w:cs="Arial"/>
                <w:color w:val="333333"/>
                <w:shd w:val="clear" w:color="auto" w:fill="FFFFFF"/>
              </w:rPr>
              <w:t>20mmHg</w:t>
            </w:r>
            <w:r w:rsidRPr="00BD6789">
              <w:rPr>
                <w:rFonts w:ascii="新宋体" w:hAnsi="新宋体" w:cs="新宋体" w:hint="eastAsia"/>
                <w:kern w:val="0"/>
                <w:sz w:val="22"/>
                <w:szCs w:val="19"/>
              </w:rPr>
              <w:t xml:space="preserve"> </w:t>
            </w:r>
          </w:p>
          <w:p w:rsidR="00EE4D3E" w:rsidRPr="00BD6789" w:rsidRDefault="00EE4D3E" w:rsidP="007808E6">
            <w:pPr>
              <w:spacing w:line="360" w:lineRule="auto"/>
              <w:rPr>
                <w:rFonts w:ascii="Arial" w:hAnsi="Arial" w:cs="Arial"/>
                <w:color w:val="333333"/>
                <w:shd w:val="clear" w:color="auto" w:fill="FFFFFF"/>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因诊断需要到上级医院进一步检查</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至少三种降压药物足量使用，血压仍未达标</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血压明显波动并难以控制</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怀疑与降压药物相关且难以处理的不良反应</w:t>
            </w:r>
            <w:r w:rsidRPr="00BD6789">
              <w:rPr>
                <w:rFonts w:ascii="新宋体" w:hAnsi="新宋体" w:cs="新宋体" w:hint="eastAsia"/>
                <w:kern w:val="0"/>
                <w:sz w:val="22"/>
                <w:szCs w:val="19"/>
              </w:rPr>
              <w:t xml:space="preserve"> </w:t>
            </w:r>
          </w:p>
          <w:p w:rsidR="00EE4D3E" w:rsidRPr="00BD6789"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随访过程中发现严重临床疾患或靶器官损害而难以处理</w:t>
            </w:r>
          </w:p>
          <w:p w:rsidR="00EE4D3E" w:rsidRPr="008C453D" w:rsidRDefault="00EE4D3E" w:rsidP="007808E6">
            <w:pPr>
              <w:spacing w:line="360" w:lineRule="auto"/>
              <w:rPr>
                <w:rFonts w:ascii="新宋体" w:hAnsi="新宋体" w:cs="新宋体"/>
                <w:kern w:val="0"/>
                <w:sz w:val="22"/>
                <w:szCs w:val="19"/>
              </w:rPr>
            </w:pPr>
            <w:r w:rsidRPr="00BD6789">
              <w:rPr>
                <w:rFonts w:ascii="新宋体" w:hAnsi="新宋体" w:cs="新宋体" w:hint="eastAsia"/>
                <w:kern w:val="0"/>
                <w:sz w:val="22"/>
                <w:szCs w:val="19"/>
              </w:rPr>
              <w:t>□</w:t>
            </w:r>
            <w:r w:rsidRPr="00BD6789">
              <w:rPr>
                <w:rFonts w:ascii="Arial" w:hAnsi="Arial" w:cs="Arial"/>
                <w:color w:val="333333"/>
                <w:shd w:val="clear" w:color="auto" w:fill="FFFFFF"/>
              </w:rPr>
              <w:t>其他原因</w:t>
            </w:r>
            <w:r w:rsidRPr="00BD6789">
              <w:rPr>
                <w:rFonts w:ascii="新宋体" w:hAnsi="新宋体" w:cs="新宋体" w:hint="eastAsia"/>
                <w:spacing w:val="-20"/>
                <w:kern w:val="0"/>
                <w:sz w:val="22"/>
                <w:szCs w:val="19"/>
              </w:rPr>
              <w:t>▁▁▁▁</w:t>
            </w:r>
            <w:r w:rsidRPr="00BD6789">
              <w:rPr>
                <w:rFonts w:ascii="新宋体" w:hAnsi="新宋体" w:cs="新宋体" w:hint="eastAsia"/>
                <w:spacing w:val="-20"/>
                <w:kern w:val="0"/>
                <w:sz w:val="22"/>
                <w:szCs w:val="19"/>
              </w:rPr>
              <w:t xml:space="preserve"> </w:t>
            </w:r>
            <w:r w:rsidRPr="00BD6789">
              <w:rPr>
                <w:rFonts w:ascii="新宋体" w:hAnsi="新宋体" w:cs="新宋体" w:hint="eastAsia"/>
                <w:kern w:val="0"/>
                <w:sz w:val="22"/>
                <w:szCs w:val="19"/>
              </w:rPr>
              <w:t xml:space="preserve"> </w:t>
            </w:r>
          </w:p>
        </w:tc>
      </w:tr>
    </w:tbl>
    <w:p w:rsidR="00EE4D3E" w:rsidRDefault="00EE4D3E" w:rsidP="00EE4D3E">
      <w:pPr>
        <w:pStyle w:val="a6"/>
        <w:spacing w:line="360" w:lineRule="auto"/>
        <w:ind w:firstLineChars="0" w:firstLine="0"/>
        <w:rPr>
          <w:rFonts w:ascii="Arial" w:hAnsi="Arial" w:cs="Arial"/>
          <w:color w:val="333333"/>
          <w:shd w:val="clear" w:color="auto" w:fill="F5F5F5"/>
        </w:rPr>
      </w:pPr>
    </w:p>
    <w:p w:rsidR="00EE4D3E" w:rsidRPr="00BD6789" w:rsidRDefault="00EE4D3E" w:rsidP="00EE4D3E"/>
    <w:p w:rsidR="00EE4D3E" w:rsidRDefault="00EE4D3E">
      <w:pPr>
        <w:widowControl/>
        <w:jc w:val="left"/>
      </w:pPr>
      <w:r>
        <w:br w:type="page"/>
      </w:r>
    </w:p>
    <w:p w:rsidR="00EE4D3E" w:rsidRPr="004D5376" w:rsidRDefault="00EE4D3E" w:rsidP="00EE4D3E">
      <w:pPr>
        <w:rPr>
          <w:rFonts w:ascii="新宋体" w:hAnsi="新宋体" w:cs="新宋体"/>
          <w:b/>
          <w:kern w:val="0"/>
          <w:sz w:val="36"/>
          <w:szCs w:val="19"/>
        </w:rPr>
      </w:pPr>
    </w:p>
    <w:p w:rsidR="00EE4D3E" w:rsidRPr="00D51C6A" w:rsidRDefault="00EE4D3E" w:rsidP="00EE4D3E">
      <w:pPr>
        <w:spacing w:line="600" w:lineRule="exact"/>
        <w:jc w:val="center"/>
        <w:rPr>
          <w:rFonts w:ascii="黑体" w:eastAsia="黑体" w:hAnsi="黑体" w:cs="新宋体"/>
          <w:b/>
          <w:kern w:val="0"/>
          <w:sz w:val="36"/>
          <w:szCs w:val="19"/>
        </w:rPr>
      </w:pPr>
      <w:r w:rsidRPr="00D51C6A">
        <w:rPr>
          <w:rFonts w:ascii="黑体" w:eastAsia="黑体" w:hAnsi="黑体" w:cs="新宋体" w:hint="eastAsia"/>
          <w:b/>
          <w:kern w:val="0"/>
          <w:sz w:val="36"/>
          <w:szCs w:val="19"/>
        </w:rPr>
        <w:t>国家基本公共卫生服务项目</w:t>
      </w:r>
    </w:p>
    <w:p w:rsidR="00EE4D3E" w:rsidRPr="002831D7" w:rsidRDefault="00EE4D3E" w:rsidP="00EE4D3E">
      <w:pPr>
        <w:spacing w:line="600" w:lineRule="exact"/>
        <w:jc w:val="center"/>
        <w:rPr>
          <w:rFonts w:ascii="黑体" w:eastAsia="黑体" w:hAnsi="黑体" w:cs="新宋体"/>
          <w:b/>
          <w:kern w:val="0"/>
          <w:sz w:val="36"/>
          <w:szCs w:val="19"/>
        </w:rPr>
      </w:pPr>
      <w:r w:rsidRPr="00D51C6A">
        <w:rPr>
          <w:rFonts w:ascii="黑体" w:eastAsia="黑体" w:hAnsi="黑体" w:cs="新宋体"/>
          <w:b/>
          <w:kern w:val="0"/>
          <w:sz w:val="36"/>
          <w:szCs w:val="19"/>
        </w:rPr>
        <w:t>高血压患者死亡记录表</w:t>
      </w:r>
    </w:p>
    <w:tbl>
      <w:tblPr>
        <w:tblW w:w="8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2"/>
        <w:gridCol w:w="2835"/>
        <w:gridCol w:w="3067"/>
      </w:tblGrid>
      <w:tr w:rsidR="00EE4D3E" w:rsidRPr="00B16D7A" w:rsidTr="007808E6">
        <w:trPr>
          <w:trHeight w:val="490"/>
          <w:jc w:val="center"/>
        </w:trPr>
        <w:tc>
          <w:tcPr>
            <w:tcW w:w="2132" w:type="dxa"/>
            <w:tcBorders>
              <w:right w:val="single" w:sz="4" w:space="0" w:color="auto"/>
            </w:tcBorders>
            <w:shd w:val="clear" w:color="auto" w:fill="auto"/>
          </w:tcPr>
          <w:p w:rsidR="00EE4D3E" w:rsidRPr="00B16D7A" w:rsidRDefault="00EE4D3E" w:rsidP="007808E6">
            <w:pPr>
              <w:pStyle w:val="a6"/>
              <w:spacing w:line="360" w:lineRule="auto"/>
              <w:ind w:firstLineChars="0" w:firstLine="0"/>
              <w:jc w:val="center"/>
              <w:rPr>
                <w:rFonts w:ascii="仿宋" w:eastAsia="仿宋" w:hAnsi="仿宋" w:cs="Arial"/>
                <w:b/>
                <w:color w:val="333333"/>
                <w:sz w:val="28"/>
              </w:rPr>
            </w:pPr>
            <w:r>
              <w:rPr>
                <w:rFonts w:ascii="仿宋" w:eastAsia="仿宋" w:hAnsi="仿宋" w:cs="Arial" w:hint="eastAsia"/>
                <w:b/>
                <w:color w:val="333333"/>
                <w:sz w:val="28"/>
              </w:rPr>
              <w:t xml:space="preserve">姓  </w:t>
            </w:r>
            <w:r>
              <w:rPr>
                <w:rFonts w:ascii="仿宋" w:eastAsia="仿宋" w:hAnsi="仿宋" w:cs="Arial"/>
                <w:b/>
                <w:color w:val="333333"/>
                <w:sz w:val="28"/>
              </w:rPr>
              <w:t xml:space="preserve">   </w:t>
            </w:r>
            <w:r>
              <w:rPr>
                <w:rFonts w:ascii="仿宋" w:eastAsia="仿宋" w:hAnsi="仿宋" w:cs="Arial" w:hint="eastAsia"/>
                <w:b/>
                <w:color w:val="333333"/>
                <w:sz w:val="28"/>
              </w:rPr>
              <w:t>名</w:t>
            </w:r>
          </w:p>
        </w:tc>
        <w:tc>
          <w:tcPr>
            <w:tcW w:w="5902" w:type="dxa"/>
            <w:gridSpan w:val="2"/>
            <w:tcBorders>
              <w:left w:val="single" w:sz="4" w:space="0" w:color="auto"/>
            </w:tcBorders>
            <w:shd w:val="clear" w:color="auto" w:fill="auto"/>
          </w:tcPr>
          <w:p w:rsidR="00EE4D3E" w:rsidRPr="00B16D7A" w:rsidRDefault="00EE4D3E" w:rsidP="007808E6">
            <w:pPr>
              <w:pStyle w:val="a6"/>
              <w:spacing w:line="360" w:lineRule="auto"/>
              <w:ind w:left="1302" w:firstLineChars="0" w:firstLine="0"/>
              <w:rPr>
                <w:rFonts w:ascii="仿宋" w:eastAsia="仿宋" w:hAnsi="仿宋" w:cs="Arial"/>
                <w:b/>
                <w:color w:val="333333"/>
                <w:sz w:val="28"/>
              </w:rPr>
            </w:pPr>
          </w:p>
        </w:tc>
      </w:tr>
      <w:tr w:rsidR="00EE4D3E" w:rsidRPr="00B16D7A" w:rsidTr="007808E6">
        <w:trPr>
          <w:trHeight w:val="490"/>
          <w:jc w:val="center"/>
        </w:trPr>
        <w:tc>
          <w:tcPr>
            <w:tcW w:w="2132" w:type="dxa"/>
            <w:tcBorders>
              <w:right w:val="single" w:sz="4" w:space="0" w:color="auto"/>
            </w:tcBorders>
            <w:shd w:val="clear" w:color="auto" w:fill="auto"/>
          </w:tcPr>
          <w:p w:rsidR="00EE4D3E" w:rsidRPr="00B16D7A" w:rsidRDefault="00EE4D3E" w:rsidP="007808E6">
            <w:pPr>
              <w:pStyle w:val="a6"/>
              <w:spacing w:line="360" w:lineRule="auto"/>
              <w:ind w:firstLineChars="0" w:firstLine="0"/>
              <w:jc w:val="center"/>
              <w:rPr>
                <w:rFonts w:ascii="仿宋" w:eastAsia="仿宋" w:hAnsi="仿宋" w:cs="Arial"/>
                <w:b/>
                <w:color w:val="333333"/>
                <w:sz w:val="28"/>
              </w:rPr>
            </w:pPr>
            <w:r>
              <w:rPr>
                <w:rFonts w:ascii="仿宋" w:eastAsia="仿宋" w:hAnsi="仿宋" w:cs="Arial" w:hint="eastAsia"/>
                <w:b/>
                <w:color w:val="333333"/>
                <w:sz w:val="28"/>
              </w:rPr>
              <w:t>身 份 证 号</w:t>
            </w:r>
          </w:p>
        </w:tc>
        <w:tc>
          <w:tcPr>
            <w:tcW w:w="5902" w:type="dxa"/>
            <w:gridSpan w:val="2"/>
            <w:tcBorders>
              <w:left w:val="single" w:sz="4" w:space="0" w:color="auto"/>
            </w:tcBorders>
            <w:shd w:val="clear" w:color="auto" w:fill="auto"/>
          </w:tcPr>
          <w:p w:rsidR="00EE4D3E" w:rsidRPr="00B16D7A" w:rsidRDefault="00EE4D3E" w:rsidP="007808E6">
            <w:pPr>
              <w:pStyle w:val="a6"/>
              <w:spacing w:line="360" w:lineRule="auto"/>
              <w:ind w:firstLineChars="0" w:firstLine="0"/>
              <w:rPr>
                <w:rFonts w:ascii="仿宋" w:eastAsia="仿宋" w:hAnsi="仿宋" w:cs="Arial"/>
                <w:b/>
                <w:color w:val="333333"/>
                <w:sz w:val="28"/>
              </w:rPr>
            </w:pPr>
            <w:r w:rsidRPr="00B16D7A">
              <w:rPr>
                <w:rFonts w:ascii="仿宋" w:eastAsia="仿宋" w:hAnsi="仿宋" w:cs="Arial" w:hint="eastAsia"/>
                <w:b/>
                <w:color w:val="333333"/>
                <w:sz w:val="28"/>
              </w:rPr>
              <w:t>□□□□□□□□□□□□□□□□□□</w:t>
            </w:r>
          </w:p>
        </w:tc>
      </w:tr>
      <w:tr w:rsidR="00EE4D3E" w:rsidRPr="00B16D7A" w:rsidTr="007808E6">
        <w:trPr>
          <w:trHeight w:val="490"/>
          <w:jc w:val="center"/>
        </w:trPr>
        <w:tc>
          <w:tcPr>
            <w:tcW w:w="2132" w:type="dxa"/>
            <w:tcBorders>
              <w:right w:val="single" w:sz="4" w:space="0" w:color="auto"/>
            </w:tcBorders>
            <w:shd w:val="clear" w:color="auto" w:fill="auto"/>
          </w:tcPr>
          <w:p w:rsidR="00EE4D3E" w:rsidRDefault="00EE4D3E" w:rsidP="007808E6">
            <w:pPr>
              <w:pStyle w:val="a6"/>
              <w:spacing w:line="360" w:lineRule="auto"/>
              <w:ind w:firstLineChars="0" w:firstLine="0"/>
              <w:jc w:val="center"/>
              <w:rPr>
                <w:rFonts w:ascii="仿宋" w:eastAsia="仿宋" w:hAnsi="仿宋" w:cs="Arial"/>
                <w:b/>
                <w:color w:val="333333"/>
                <w:sz w:val="28"/>
              </w:rPr>
            </w:pPr>
            <w:r w:rsidRPr="00B16D7A">
              <w:rPr>
                <w:rFonts w:ascii="仿宋" w:eastAsia="仿宋" w:hAnsi="仿宋" w:cs="Arial" w:hint="eastAsia"/>
                <w:b/>
                <w:color w:val="333333"/>
                <w:sz w:val="28"/>
              </w:rPr>
              <w:t>居</w:t>
            </w:r>
            <w:r>
              <w:rPr>
                <w:rFonts w:ascii="仿宋" w:eastAsia="仿宋" w:hAnsi="仿宋" w:cs="Arial" w:hint="eastAsia"/>
                <w:b/>
                <w:color w:val="333333"/>
                <w:sz w:val="28"/>
              </w:rPr>
              <w:t xml:space="preserve"> </w:t>
            </w:r>
            <w:r w:rsidRPr="00B16D7A">
              <w:rPr>
                <w:rFonts w:ascii="仿宋" w:eastAsia="仿宋" w:hAnsi="仿宋" w:cs="Arial" w:hint="eastAsia"/>
                <w:b/>
                <w:color w:val="333333"/>
                <w:sz w:val="28"/>
              </w:rPr>
              <w:t>民</w:t>
            </w:r>
            <w:r>
              <w:rPr>
                <w:rFonts w:ascii="仿宋" w:eastAsia="仿宋" w:hAnsi="仿宋" w:cs="Arial" w:hint="eastAsia"/>
                <w:b/>
                <w:color w:val="333333"/>
                <w:sz w:val="28"/>
              </w:rPr>
              <w:t xml:space="preserve"> 健 康</w:t>
            </w:r>
          </w:p>
          <w:p w:rsidR="00EE4D3E" w:rsidRPr="00B16D7A" w:rsidRDefault="00EE4D3E" w:rsidP="007808E6">
            <w:pPr>
              <w:pStyle w:val="a6"/>
              <w:spacing w:line="360" w:lineRule="auto"/>
              <w:ind w:firstLineChars="0" w:firstLine="0"/>
              <w:jc w:val="center"/>
              <w:rPr>
                <w:rFonts w:ascii="仿宋" w:eastAsia="仿宋" w:hAnsi="仿宋" w:cs="Arial"/>
                <w:b/>
                <w:color w:val="333333"/>
                <w:sz w:val="28"/>
              </w:rPr>
            </w:pPr>
            <w:r>
              <w:rPr>
                <w:rFonts w:ascii="仿宋" w:eastAsia="仿宋" w:hAnsi="仿宋" w:cs="Arial" w:hint="eastAsia"/>
                <w:b/>
                <w:color w:val="333333"/>
                <w:sz w:val="28"/>
              </w:rPr>
              <w:t>档 案 编 号</w:t>
            </w:r>
          </w:p>
        </w:tc>
        <w:tc>
          <w:tcPr>
            <w:tcW w:w="5902" w:type="dxa"/>
            <w:gridSpan w:val="2"/>
            <w:tcBorders>
              <w:left w:val="single" w:sz="4" w:space="0" w:color="auto"/>
            </w:tcBorders>
            <w:shd w:val="clear" w:color="auto" w:fill="auto"/>
            <w:vAlign w:val="center"/>
          </w:tcPr>
          <w:p w:rsidR="00EE4D3E" w:rsidRPr="00B16D7A" w:rsidRDefault="00EE4D3E" w:rsidP="007808E6">
            <w:pPr>
              <w:pStyle w:val="a6"/>
              <w:spacing w:line="360" w:lineRule="auto"/>
              <w:ind w:firstLineChars="0" w:firstLine="0"/>
              <w:rPr>
                <w:rFonts w:ascii="仿宋" w:eastAsia="仿宋" w:hAnsi="仿宋" w:cs="Arial"/>
                <w:b/>
                <w:color w:val="333333"/>
                <w:sz w:val="28"/>
              </w:rPr>
            </w:pPr>
            <w:r w:rsidRPr="00B16D7A">
              <w:rPr>
                <w:rFonts w:ascii="仿宋" w:eastAsia="仿宋" w:hAnsi="仿宋" w:cs="Arial" w:hint="eastAsia"/>
                <w:b/>
                <w:color w:val="333333"/>
                <w:sz w:val="28"/>
              </w:rPr>
              <w:t>□□□-□□□-□□□-□□□-□□□□□</w:t>
            </w:r>
          </w:p>
        </w:tc>
      </w:tr>
      <w:tr w:rsidR="00EE4D3E" w:rsidRPr="004D5376" w:rsidTr="007808E6">
        <w:trPr>
          <w:trHeight w:val="490"/>
          <w:jc w:val="center"/>
        </w:trPr>
        <w:tc>
          <w:tcPr>
            <w:tcW w:w="2132" w:type="dxa"/>
            <w:shd w:val="clear" w:color="auto" w:fill="auto"/>
          </w:tcPr>
          <w:p w:rsidR="00EE4D3E" w:rsidRPr="004D5376" w:rsidRDefault="00EE4D3E" w:rsidP="007808E6">
            <w:pPr>
              <w:pStyle w:val="a6"/>
              <w:spacing w:line="360" w:lineRule="auto"/>
              <w:ind w:firstLineChars="0" w:firstLine="0"/>
              <w:jc w:val="center"/>
              <w:rPr>
                <w:rFonts w:ascii="仿宋" w:eastAsia="仿宋" w:hAnsi="仿宋" w:cs="Arial"/>
                <w:b/>
                <w:color w:val="333333"/>
                <w:sz w:val="28"/>
              </w:rPr>
            </w:pPr>
            <w:r w:rsidRPr="004D5376">
              <w:rPr>
                <w:rFonts w:ascii="仿宋" w:eastAsia="仿宋" w:hAnsi="仿宋" w:cs="Arial"/>
                <w:b/>
                <w:color w:val="333333"/>
                <w:sz w:val="28"/>
              </w:rPr>
              <w:t>死</w:t>
            </w:r>
            <w:r>
              <w:rPr>
                <w:rFonts w:ascii="仿宋" w:eastAsia="仿宋" w:hAnsi="仿宋" w:cs="Arial" w:hint="eastAsia"/>
                <w:b/>
                <w:color w:val="333333"/>
                <w:sz w:val="28"/>
              </w:rPr>
              <w:t xml:space="preserve"> </w:t>
            </w:r>
            <w:r w:rsidRPr="004D5376">
              <w:rPr>
                <w:rFonts w:ascii="仿宋" w:eastAsia="仿宋" w:hAnsi="仿宋" w:cs="Arial"/>
                <w:b/>
                <w:color w:val="333333"/>
                <w:sz w:val="28"/>
              </w:rPr>
              <w:t>亡</w:t>
            </w:r>
            <w:r>
              <w:rPr>
                <w:rFonts w:ascii="仿宋" w:eastAsia="仿宋" w:hAnsi="仿宋" w:cs="Arial" w:hint="eastAsia"/>
                <w:b/>
                <w:color w:val="333333"/>
                <w:sz w:val="28"/>
              </w:rPr>
              <w:t xml:space="preserve"> </w:t>
            </w:r>
            <w:r w:rsidRPr="004D5376">
              <w:rPr>
                <w:rFonts w:ascii="仿宋" w:eastAsia="仿宋" w:hAnsi="仿宋" w:cs="Arial"/>
                <w:b/>
                <w:color w:val="333333"/>
                <w:sz w:val="28"/>
              </w:rPr>
              <w:t>日</w:t>
            </w:r>
            <w:r>
              <w:rPr>
                <w:rFonts w:ascii="仿宋" w:eastAsia="仿宋" w:hAnsi="仿宋" w:cs="Arial" w:hint="eastAsia"/>
                <w:b/>
                <w:color w:val="333333"/>
                <w:sz w:val="28"/>
              </w:rPr>
              <w:t xml:space="preserve"> </w:t>
            </w:r>
            <w:r w:rsidRPr="004D5376">
              <w:rPr>
                <w:rFonts w:ascii="仿宋" w:eastAsia="仿宋" w:hAnsi="仿宋" w:cs="Arial"/>
                <w:b/>
                <w:color w:val="333333"/>
                <w:sz w:val="28"/>
              </w:rPr>
              <w:t>期</w:t>
            </w:r>
          </w:p>
        </w:tc>
        <w:tc>
          <w:tcPr>
            <w:tcW w:w="5902" w:type="dxa"/>
            <w:gridSpan w:val="2"/>
            <w:shd w:val="clear" w:color="auto" w:fill="auto"/>
            <w:vAlign w:val="center"/>
          </w:tcPr>
          <w:p w:rsidR="00EE4D3E" w:rsidRPr="004D5376" w:rsidRDefault="00EE4D3E" w:rsidP="007808E6">
            <w:pPr>
              <w:pStyle w:val="a6"/>
              <w:spacing w:line="360" w:lineRule="auto"/>
              <w:ind w:firstLineChars="500" w:firstLine="1200"/>
              <w:rPr>
                <w:rFonts w:ascii="仿宋" w:eastAsia="仿宋" w:hAnsi="仿宋" w:cs="Arial"/>
                <w:color w:val="333333"/>
                <w:sz w:val="24"/>
              </w:rPr>
            </w:pPr>
            <w:r w:rsidRPr="004D5376">
              <w:rPr>
                <w:rFonts w:ascii="仿宋" w:eastAsia="仿宋" w:hAnsi="仿宋" w:cs="Arial"/>
                <w:color w:val="333333"/>
                <w:sz w:val="24"/>
              </w:rPr>
              <w:t>年</w:t>
            </w:r>
            <w:r>
              <w:rPr>
                <w:rFonts w:ascii="仿宋" w:eastAsia="仿宋" w:hAnsi="仿宋" w:cs="Arial" w:hint="eastAsia"/>
                <w:color w:val="333333"/>
                <w:sz w:val="24"/>
              </w:rPr>
              <w:t xml:space="preserve">        </w:t>
            </w:r>
            <w:r w:rsidRPr="004D5376">
              <w:rPr>
                <w:rFonts w:ascii="仿宋" w:eastAsia="仿宋" w:hAnsi="仿宋" w:cs="Arial" w:hint="eastAsia"/>
                <w:color w:val="333333"/>
                <w:sz w:val="24"/>
              </w:rPr>
              <w:t xml:space="preserve"> 月</w:t>
            </w:r>
            <w:r>
              <w:rPr>
                <w:rFonts w:ascii="仿宋" w:eastAsia="仿宋" w:hAnsi="仿宋" w:cs="Arial" w:hint="eastAsia"/>
                <w:color w:val="333333"/>
                <w:sz w:val="24"/>
              </w:rPr>
              <w:t xml:space="preserve">        </w:t>
            </w:r>
            <w:r w:rsidRPr="004D5376">
              <w:rPr>
                <w:rFonts w:ascii="仿宋" w:eastAsia="仿宋" w:hAnsi="仿宋" w:cs="Arial" w:hint="eastAsia"/>
                <w:color w:val="333333"/>
                <w:sz w:val="24"/>
              </w:rPr>
              <w:t xml:space="preserve"> 日</w:t>
            </w:r>
          </w:p>
        </w:tc>
      </w:tr>
      <w:tr w:rsidR="00EE4D3E" w:rsidRPr="004D5376" w:rsidTr="007808E6">
        <w:trPr>
          <w:trHeight w:val="553"/>
          <w:jc w:val="center"/>
        </w:trPr>
        <w:tc>
          <w:tcPr>
            <w:tcW w:w="2132" w:type="dxa"/>
            <w:shd w:val="clear" w:color="auto" w:fill="auto"/>
            <w:vAlign w:val="center"/>
          </w:tcPr>
          <w:p w:rsidR="00EE4D3E" w:rsidRPr="004D5376" w:rsidRDefault="00EE4D3E" w:rsidP="007808E6">
            <w:pPr>
              <w:pStyle w:val="a6"/>
              <w:spacing w:line="360" w:lineRule="auto"/>
              <w:ind w:firstLineChars="300" w:firstLine="843"/>
              <w:rPr>
                <w:rFonts w:ascii="仿宋" w:eastAsia="仿宋" w:hAnsi="仿宋" w:cs="Arial"/>
                <w:b/>
                <w:color w:val="333333"/>
                <w:sz w:val="28"/>
              </w:rPr>
            </w:pPr>
            <w:r w:rsidRPr="004D5376">
              <w:rPr>
                <w:rFonts w:ascii="仿宋" w:eastAsia="仿宋" w:hAnsi="仿宋" w:cs="Arial"/>
                <w:b/>
                <w:color w:val="333333"/>
                <w:sz w:val="28"/>
              </w:rPr>
              <w:t>死</w:t>
            </w:r>
          </w:p>
          <w:p w:rsidR="00EE4D3E" w:rsidRPr="004D5376" w:rsidRDefault="00EE4D3E" w:rsidP="007808E6">
            <w:pPr>
              <w:pStyle w:val="a6"/>
              <w:spacing w:line="360" w:lineRule="auto"/>
              <w:ind w:firstLineChars="300" w:firstLine="843"/>
              <w:rPr>
                <w:rFonts w:ascii="仿宋" w:eastAsia="仿宋" w:hAnsi="仿宋" w:cs="Arial"/>
                <w:b/>
                <w:color w:val="333333"/>
                <w:sz w:val="28"/>
              </w:rPr>
            </w:pPr>
            <w:r w:rsidRPr="004D5376">
              <w:rPr>
                <w:rFonts w:ascii="仿宋" w:eastAsia="仿宋" w:hAnsi="仿宋" w:cs="Arial"/>
                <w:b/>
                <w:color w:val="333333"/>
                <w:sz w:val="28"/>
              </w:rPr>
              <w:t>亡</w:t>
            </w:r>
          </w:p>
          <w:p w:rsidR="00EE4D3E" w:rsidRPr="004D5376" w:rsidRDefault="00EE4D3E" w:rsidP="007808E6">
            <w:pPr>
              <w:pStyle w:val="a6"/>
              <w:spacing w:line="360" w:lineRule="auto"/>
              <w:ind w:firstLineChars="300" w:firstLine="843"/>
              <w:rPr>
                <w:rFonts w:ascii="仿宋" w:eastAsia="仿宋" w:hAnsi="仿宋" w:cs="Arial"/>
                <w:b/>
                <w:color w:val="333333"/>
                <w:sz w:val="28"/>
              </w:rPr>
            </w:pPr>
            <w:r w:rsidRPr="004D5376">
              <w:rPr>
                <w:rFonts w:ascii="仿宋" w:eastAsia="仿宋" w:hAnsi="仿宋" w:cs="Arial"/>
                <w:b/>
                <w:color w:val="333333"/>
                <w:sz w:val="28"/>
              </w:rPr>
              <w:t>原</w:t>
            </w:r>
          </w:p>
          <w:p w:rsidR="00EE4D3E" w:rsidRPr="004D5376" w:rsidRDefault="00EE4D3E" w:rsidP="007808E6">
            <w:pPr>
              <w:pStyle w:val="a6"/>
              <w:spacing w:line="360" w:lineRule="auto"/>
              <w:ind w:firstLineChars="300" w:firstLine="843"/>
              <w:rPr>
                <w:rFonts w:ascii="Arial" w:hAnsi="Arial" w:cs="Arial"/>
                <w:color w:val="333333"/>
              </w:rPr>
            </w:pPr>
            <w:r w:rsidRPr="004D5376">
              <w:rPr>
                <w:rFonts w:ascii="仿宋" w:eastAsia="仿宋" w:hAnsi="仿宋" w:cs="Arial"/>
                <w:b/>
                <w:color w:val="333333"/>
                <w:sz w:val="28"/>
              </w:rPr>
              <w:t>因</w:t>
            </w:r>
          </w:p>
        </w:tc>
        <w:tc>
          <w:tcPr>
            <w:tcW w:w="2835" w:type="dxa"/>
            <w:shd w:val="clear" w:color="auto" w:fill="auto"/>
            <w:vAlign w:val="center"/>
          </w:tcPr>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□高血压病</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□心绞痛</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□心肌梗死</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□冠脉支架术（PCI）</w:t>
            </w:r>
          </w:p>
          <w:p w:rsidR="00EE4D3E" w:rsidRPr="004D5376" w:rsidRDefault="00EE4D3E" w:rsidP="007808E6">
            <w:pPr>
              <w:pStyle w:val="a6"/>
              <w:spacing w:line="360" w:lineRule="auto"/>
              <w:ind w:leftChars="100" w:left="210" w:firstLineChars="100" w:firstLine="240"/>
              <w:rPr>
                <w:rFonts w:ascii="仿宋" w:eastAsia="仿宋" w:hAnsi="仿宋" w:cs="Arial"/>
                <w:color w:val="333333"/>
                <w:sz w:val="24"/>
                <w:szCs w:val="24"/>
              </w:rPr>
            </w:pPr>
            <w:r w:rsidRPr="004D5376">
              <w:rPr>
                <w:rFonts w:ascii="仿宋" w:eastAsia="仿宋" w:hAnsi="仿宋" w:cs="Arial" w:hint="eastAsia"/>
                <w:color w:val="333333"/>
                <w:sz w:val="24"/>
                <w:szCs w:val="24"/>
              </w:rPr>
              <w:t>□冠脉搭桥术（CABG）</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□心力衰竭</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□脑卒中未分类</w:t>
            </w:r>
          </w:p>
        </w:tc>
        <w:tc>
          <w:tcPr>
            <w:tcW w:w="3067" w:type="dxa"/>
            <w:shd w:val="clear" w:color="auto" w:fill="auto"/>
            <w:vAlign w:val="center"/>
          </w:tcPr>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□缺血性</w:t>
            </w:r>
            <w:r>
              <w:rPr>
                <w:rFonts w:ascii="仿宋" w:eastAsia="仿宋" w:hAnsi="仿宋" w:cs="Arial" w:hint="eastAsia"/>
                <w:color w:val="333333"/>
                <w:sz w:val="24"/>
                <w:szCs w:val="24"/>
              </w:rPr>
              <w:t>脑</w:t>
            </w:r>
            <w:r w:rsidRPr="004D5376">
              <w:rPr>
                <w:rFonts w:ascii="仿宋" w:eastAsia="仿宋" w:hAnsi="仿宋" w:cs="Arial" w:hint="eastAsia"/>
                <w:color w:val="333333"/>
                <w:sz w:val="24"/>
                <w:szCs w:val="24"/>
              </w:rPr>
              <w:t>卒中</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□出血性</w:t>
            </w:r>
            <w:r>
              <w:rPr>
                <w:rFonts w:ascii="仿宋" w:eastAsia="仿宋" w:hAnsi="仿宋" w:cs="Arial" w:hint="eastAsia"/>
                <w:color w:val="333333"/>
                <w:sz w:val="24"/>
                <w:szCs w:val="24"/>
              </w:rPr>
              <w:t>脑</w:t>
            </w:r>
            <w:r w:rsidRPr="004D5376">
              <w:rPr>
                <w:rFonts w:ascii="仿宋" w:eastAsia="仿宋" w:hAnsi="仿宋" w:cs="Arial" w:hint="eastAsia"/>
                <w:color w:val="333333"/>
                <w:sz w:val="24"/>
                <w:szCs w:val="24"/>
              </w:rPr>
              <w:t>卒中</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□糖尿病</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□慢性肾脏疾病</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□心源性猝死</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□癌症</w:t>
            </w:r>
          </w:p>
          <w:p w:rsidR="00EE4D3E" w:rsidRPr="004D5376" w:rsidRDefault="00EE4D3E" w:rsidP="007808E6">
            <w:pPr>
              <w:pStyle w:val="a6"/>
              <w:spacing w:line="360" w:lineRule="auto"/>
              <w:ind w:firstLine="480"/>
              <w:rPr>
                <w:rFonts w:ascii="仿宋" w:eastAsia="仿宋" w:hAnsi="仿宋" w:cs="Arial"/>
                <w:color w:val="333333"/>
                <w:sz w:val="24"/>
                <w:szCs w:val="24"/>
              </w:rPr>
            </w:pPr>
            <w:r w:rsidRPr="004D5376">
              <w:rPr>
                <w:rFonts w:ascii="仿宋" w:eastAsia="仿宋" w:hAnsi="仿宋" w:cs="Arial" w:hint="eastAsia"/>
                <w:color w:val="333333"/>
                <w:sz w:val="24"/>
                <w:szCs w:val="24"/>
              </w:rPr>
              <w:t xml:space="preserve">□其他原因▁▁▁▁  </w:t>
            </w:r>
          </w:p>
        </w:tc>
      </w:tr>
    </w:tbl>
    <w:p w:rsidR="00EE4D3E" w:rsidRDefault="00EE4D3E" w:rsidP="00EE4D3E">
      <w:pPr>
        <w:pStyle w:val="a6"/>
        <w:spacing w:line="360" w:lineRule="exact"/>
        <w:ind w:leftChars="50" w:left="105" w:firstLineChars="0" w:firstLine="0"/>
        <w:rPr>
          <w:rFonts w:ascii="Arial" w:hAnsi="Arial" w:cs="Arial"/>
          <w:b/>
          <w:color w:val="333333"/>
        </w:rPr>
      </w:pPr>
      <w:r w:rsidRPr="0058429A">
        <w:rPr>
          <w:rFonts w:ascii="Arial" w:hAnsi="Arial" w:cs="Arial" w:hint="eastAsia"/>
          <w:b/>
          <w:color w:val="333333"/>
        </w:rPr>
        <w:t>填表说明：</w:t>
      </w:r>
    </w:p>
    <w:p w:rsidR="00EE4D3E" w:rsidRPr="004D5376" w:rsidRDefault="00EE4D3E" w:rsidP="00EE4D3E">
      <w:pPr>
        <w:pStyle w:val="a6"/>
        <w:numPr>
          <w:ilvl w:val="0"/>
          <w:numId w:val="1"/>
        </w:numPr>
        <w:spacing w:line="400" w:lineRule="exact"/>
        <w:ind w:firstLineChars="0" w:hanging="357"/>
        <w:rPr>
          <w:rFonts w:ascii="Arial" w:hAnsi="Arial" w:cs="Arial"/>
          <w:color w:val="333333"/>
        </w:rPr>
      </w:pPr>
      <w:r>
        <w:rPr>
          <w:rFonts w:ascii="Arial" w:hAnsi="Arial" w:cs="Arial"/>
          <w:color w:val="333333"/>
        </w:rPr>
        <w:t>死亡原因</w:t>
      </w:r>
      <w:r>
        <w:rPr>
          <w:rFonts w:ascii="Arial" w:hAnsi="Arial" w:cs="Arial" w:hint="eastAsia"/>
          <w:color w:val="333333"/>
        </w:rPr>
        <w:t>为</w:t>
      </w:r>
      <w:r>
        <w:rPr>
          <w:rFonts w:ascii="Arial" w:hAnsi="Arial" w:cs="Arial"/>
          <w:color w:val="333333"/>
        </w:rPr>
        <w:t>单选题，请在具体死亡原因</w:t>
      </w:r>
      <w:r>
        <w:rPr>
          <w:rFonts w:ascii="Arial" w:hAnsi="Arial" w:cs="Arial" w:hint="eastAsia"/>
          <w:color w:val="333333"/>
        </w:rPr>
        <w:t>前</w:t>
      </w:r>
      <w:r>
        <w:rPr>
          <w:rFonts w:ascii="Arial" w:hAnsi="Arial" w:cs="Arial"/>
          <w:color w:val="333333"/>
        </w:rPr>
        <w:t>打钩。死亡原因</w:t>
      </w:r>
      <w:r>
        <w:rPr>
          <w:rFonts w:ascii="Arial" w:hAnsi="Arial" w:cs="Arial" w:hint="eastAsia"/>
          <w:color w:val="333333"/>
        </w:rPr>
        <w:t>是</w:t>
      </w:r>
      <w:r>
        <w:rPr>
          <w:rFonts w:ascii="Arial" w:hAnsi="Arial" w:cs="Arial"/>
          <w:color w:val="333333"/>
        </w:rPr>
        <w:t>指导致死亡的根本原因</w:t>
      </w:r>
      <w:r>
        <w:rPr>
          <w:rFonts w:ascii="Arial" w:hAnsi="Arial" w:cs="Arial" w:hint="eastAsia"/>
          <w:color w:val="333333"/>
        </w:rPr>
        <w:t>，</w:t>
      </w:r>
      <w:r>
        <w:rPr>
          <w:rFonts w:ascii="Arial" w:hAnsi="Arial" w:cs="Arial"/>
          <w:color w:val="333333"/>
        </w:rPr>
        <w:t>例如：</w:t>
      </w:r>
      <w:r>
        <w:rPr>
          <w:rFonts w:ascii="Arial" w:hAnsi="Arial" w:cs="Arial" w:hint="eastAsia"/>
          <w:color w:val="333333"/>
        </w:rPr>
        <w:t>病人因</w:t>
      </w:r>
      <w:r>
        <w:rPr>
          <w:rFonts w:ascii="Arial" w:hAnsi="Arial" w:cs="Arial"/>
          <w:color w:val="333333"/>
        </w:rPr>
        <w:t>急性心肌梗死住院，住院期间因心梗导致新发心衰或原有心衰加重</w:t>
      </w:r>
      <w:r>
        <w:rPr>
          <w:rFonts w:ascii="Arial" w:hAnsi="Arial" w:cs="Arial" w:hint="eastAsia"/>
          <w:color w:val="333333"/>
        </w:rPr>
        <w:t>，</w:t>
      </w:r>
      <w:r>
        <w:rPr>
          <w:rFonts w:ascii="Arial" w:hAnsi="Arial" w:cs="Arial"/>
          <w:color w:val="333333"/>
        </w:rPr>
        <w:t>并因心衰死亡</w:t>
      </w:r>
      <w:r>
        <w:rPr>
          <w:rFonts w:ascii="Arial" w:hAnsi="Arial" w:cs="Arial" w:hint="eastAsia"/>
          <w:color w:val="333333"/>
        </w:rPr>
        <w:t>，</w:t>
      </w:r>
      <w:r>
        <w:rPr>
          <w:rFonts w:ascii="Arial" w:hAnsi="Arial" w:cs="Arial"/>
          <w:color w:val="333333"/>
        </w:rPr>
        <w:t>死亡原因记录为心肌梗死。</w:t>
      </w:r>
    </w:p>
    <w:p w:rsidR="00EE4D3E" w:rsidRDefault="00EE4D3E">
      <w:pPr>
        <w:widowControl/>
        <w:jc w:val="left"/>
      </w:pPr>
      <w:r>
        <w:br w:type="page"/>
      </w:r>
    </w:p>
    <w:p w:rsidR="00EE4D3E" w:rsidRPr="007E3025" w:rsidRDefault="00EE4D3E" w:rsidP="00EE4D3E">
      <w:pPr>
        <w:rPr>
          <w:rFonts w:ascii="新宋体" w:hAnsi="新宋体" w:cs="新宋体"/>
          <w:b/>
          <w:color w:val="0000FF"/>
          <w:kern w:val="0"/>
          <w:sz w:val="36"/>
          <w:szCs w:val="19"/>
        </w:rPr>
      </w:pPr>
    </w:p>
    <w:p w:rsidR="00EE4D3E" w:rsidRPr="006B3305" w:rsidRDefault="00EE4D3E" w:rsidP="00EE4D3E">
      <w:pPr>
        <w:spacing w:line="600" w:lineRule="exact"/>
        <w:jc w:val="center"/>
        <w:rPr>
          <w:rFonts w:ascii="黑体" w:eastAsia="黑体" w:hAnsi="黑体" w:cs="新宋体"/>
          <w:b/>
          <w:kern w:val="0"/>
          <w:sz w:val="36"/>
          <w:szCs w:val="19"/>
        </w:rPr>
      </w:pPr>
      <w:r w:rsidRPr="006B3305">
        <w:rPr>
          <w:rFonts w:ascii="黑体" w:eastAsia="黑体" w:hAnsi="黑体" w:cs="新宋体" w:hint="eastAsia"/>
          <w:b/>
          <w:kern w:val="0"/>
          <w:sz w:val="36"/>
          <w:szCs w:val="19"/>
        </w:rPr>
        <w:t>国家基本公共卫生服务项目</w:t>
      </w:r>
    </w:p>
    <w:p w:rsidR="00EE4D3E" w:rsidRPr="00493F69" w:rsidRDefault="00EE4D3E" w:rsidP="00EE4D3E">
      <w:pPr>
        <w:spacing w:line="600" w:lineRule="exact"/>
        <w:jc w:val="center"/>
        <w:rPr>
          <w:rFonts w:ascii="黑体" w:eastAsia="黑体" w:hAnsi="黑体" w:cs="新宋体"/>
          <w:b/>
          <w:kern w:val="0"/>
          <w:sz w:val="36"/>
          <w:szCs w:val="19"/>
        </w:rPr>
      </w:pPr>
      <w:r w:rsidRPr="006B3305">
        <w:rPr>
          <w:rFonts w:ascii="黑体" w:eastAsia="黑体" w:hAnsi="黑体" w:cs="新宋体"/>
          <w:b/>
          <w:kern w:val="0"/>
          <w:sz w:val="36"/>
          <w:szCs w:val="19"/>
        </w:rPr>
        <w:t>高血压患者</w:t>
      </w:r>
      <w:r w:rsidRPr="006B3305">
        <w:rPr>
          <w:rFonts w:ascii="黑体" w:eastAsia="黑体" w:hAnsi="黑体" w:cs="新宋体" w:hint="eastAsia"/>
          <w:b/>
          <w:kern w:val="0"/>
          <w:sz w:val="36"/>
          <w:szCs w:val="19"/>
        </w:rPr>
        <w:t>失访</w:t>
      </w:r>
      <w:r w:rsidRPr="006B3305">
        <w:rPr>
          <w:rFonts w:ascii="黑体" w:eastAsia="黑体" w:hAnsi="黑体" w:cs="新宋体"/>
          <w:b/>
          <w:kern w:val="0"/>
          <w:sz w:val="36"/>
          <w:szCs w:val="19"/>
        </w:rPr>
        <w:t>记录表</w:t>
      </w:r>
    </w:p>
    <w:tbl>
      <w:tblPr>
        <w:tblW w:w="8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6043"/>
      </w:tblGrid>
      <w:tr w:rsidR="00EE4D3E" w:rsidRPr="007E3025" w:rsidTr="007808E6">
        <w:trPr>
          <w:trHeight w:val="490"/>
          <w:jc w:val="center"/>
        </w:trPr>
        <w:tc>
          <w:tcPr>
            <w:tcW w:w="1991" w:type="dxa"/>
            <w:tcBorders>
              <w:right w:val="single" w:sz="4" w:space="0" w:color="auto"/>
            </w:tcBorders>
            <w:shd w:val="clear" w:color="auto" w:fill="auto"/>
            <w:vAlign w:val="center"/>
          </w:tcPr>
          <w:p w:rsidR="00EE4D3E" w:rsidRPr="009E15A0" w:rsidRDefault="00EE4D3E" w:rsidP="007808E6">
            <w:pPr>
              <w:pStyle w:val="a6"/>
              <w:spacing w:line="360" w:lineRule="auto"/>
              <w:ind w:firstLineChars="0" w:firstLine="0"/>
              <w:jc w:val="center"/>
              <w:rPr>
                <w:rFonts w:ascii="仿宋" w:eastAsia="仿宋" w:hAnsi="仿宋" w:cs="Arial"/>
                <w:b/>
                <w:color w:val="333333"/>
                <w:sz w:val="28"/>
              </w:rPr>
            </w:pPr>
            <w:r w:rsidRPr="009E15A0">
              <w:rPr>
                <w:rFonts w:ascii="仿宋" w:eastAsia="仿宋" w:hAnsi="仿宋" w:cs="Arial" w:hint="eastAsia"/>
                <w:b/>
                <w:color w:val="333333"/>
                <w:sz w:val="28"/>
              </w:rPr>
              <w:t>姓</w:t>
            </w:r>
            <w:r>
              <w:rPr>
                <w:rFonts w:ascii="仿宋" w:eastAsia="仿宋" w:hAnsi="仿宋" w:cs="Arial" w:hint="eastAsia"/>
                <w:b/>
                <w:color w:val="333333"/>
                <w:sz w:val="28"/>
              </w:rPr>
              <w:t xml:space="preserve">     </w:t>
            </w:r>
            <w:r>
              <w:rPr>
                <w:rFonts w:ascii="仿宋" w:eastAsia="仿宋" w:hAnsi="仿宋" w:cs="Arial"/>
                <w:b/>
                <w:color w:val="333333"/>
                <w:sz w:val="28"/>
              </w:rPr>
              <w:t xml:space="preserve"> </w:t>
            </w:r>
            <w:r w:rsidRPr="009E15A0">
              <w:rPr>
                <w:rFonts w:ascii="仿宋" w:eastAsia="仿宋" w:hAnsi="仿宋" w:cs="Arial" w:hint="eastAsia"/>
                <w:b/>
                <w:color w:val="333333"/>
                <w:sz w:val="28"/>
              </w:rPr>
              <w:t>名</w:t>
            </w:r>
          </w:p>
        </w:tc>
        <w:tc>
          <w:tcPr>
            <w:tcW w:w="6043" w:type="dxa"/>
            <w:tcBorders>
              <w:left w:val="single" w:sz="4" w:space="0" w:color="auto"/>
            </w:tcBorders>
            <w:shd w:val="clear" w:color="auto" w:fill="auto"/>
          </w:tcPr>
          <w:p w:rsidR="00EE4D3E" w:rsidRPr="009E15A0" w:rsidRDefault="00EE4D3E" w:rsidP="007808E6">
            <w:pPr>
              <w:pStyle w:val="a6"/>
              <w:spacing w:line="360" w:lineRule="auto"/>
              <w:ind w:left="282" w:firstLineChars="0" w:firstLine="0"/>
              <w:rPr>
                <w:rFonts w:ascii="仿宋" w:eastAsia="仿宋" w:hAnsi="仿宋" w:cs="Arial"/>
                <w:b/>
                <w:color w:val="333333"/>
                <w:sz w:val="28"/>
              </w:rPr>
            </w:pPr>
          </w:p>
        </w:tc>
      </w:tr>
      <w:tr w:rsidR="00EE4D3E" w:rsidRPr="007E3025" w:rsidTr="007808E6">
        <w:trPr>
          <w:trHeight w:val="490"/>
          <w:jc w:val="center"/>
        </w:trPr>
        <w:tc>
          <w:tcPr>
            <w:tcW w:w="1991" w:type="dxa"/>
            <w:tcBorders>
              <w:right w:val="single" w:sz="4" w:space="0" w:color="auto"/>
            </w:tcBorders>
            <w:shd w:val="clear" w:color="auto" w:fill="auto"/>
            <w:vAlign w:val="center"/>
          </w:tcPr>
          <w:p w:rsidR="00EE4D3E" w:rsidRPr="009E15A0" w:rsidRDefault="00EE4D3E" w:rsidP="007808E6">
            <w:pPr>
              <w:pStyle w:val="a6"/>
              <w:spacing w:line="360" w:lineRule="auto"/>
              <w:ind w:firstLineChars="0" w:firstLine="0"/>
              <w:jc w:val="center"/>
              <w:rPr>
                <w:rFonts w:ascii="仿宋" w:eastAsia="仿宋" w:hAnsi="仿宋" w:cs="Arial"/>
                <w:b/>
                <w:color w:val="333333"/>
                <w:sz w:val="28"/>
              </w:rPr>
            </w:pPr>
            <w:r w:rsidRPr="009E15A0">
              <w:rPr>
                <w:rFonts w:ascii="仿宋" w:eastAsia="仿宋" w:hAnsi="仿宋" w:cs="Arial" w:hint="eastAsia"/>
                <w:b/>
                <w:color w:val="333333"/>
                <w:sz w:val="28"/>
              </w:rPr>
              <w:t>身</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份</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证</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号</w:t>
            </w:r>
          </w:p>
        </w:tc>
        <w:tc>
          <w:tcPr>
            <w:tcW w:w="6043" w:type="dxa"/>
            <w:tcBorders>
              <w:left w:val="single" w:sz="4" w:space="0" w:color="auto"/>
            </w:tcBorders>
            <w:shd w:val="clear" w:color="auto" w:fill="auto"/>
          </w:tcPr>
          <w:p w:rsidR="00EE4D3E" w:rsidRPr="009E15A0" w:rsidRDefault="00EE4D3E" w:rsidP="007808E6">
            <w:pPr>
              <w:pStyle w:val="a6"/>
              <w:spacing w:line="360" w:lineRule="auto"/>
              <w:ind w:firstLineChars="0" w:firstLine="0"/>
              <w:rPr>
                <w:rFonts w:ascii="仿宋" w:eastAsia="仿宋" w:hAnsi="仿宋" w:cs="Arial"/>
                <w:b/>
                <w:color w:val="333333"/>
                <w:sz w:val="28"/>
              </w:rPr>
            </w:pPr>
            <w:r w:rsidRPr="009E15A0">
              <w:rPr>
                <w:rFonts w:ascii="仿宋" w:eastAsia="仿宋" w:hAnsi="仿宋" w:cs="Arial" w:hint="eastAsia"/>
                <w:b/>
                <w:color w:val="333333"/>
                <w:sz w:val="28"/>
              </w:rPr>
              <w:t>□□□□□□□□□□□□□□□□□□</w:t>
            </w:r>
          </w:p>
        </w:tc>
      </w:tr>
      <w:tr w:rsidR="00EE4D3E" w:rsidRPr="007E3025" w:rsidTr="007808E6">
        <w:trPr>
          <w:trHeight w:val="490"/>
          <w:jc w:val="center"/>
        </w:trPr>
        <w:tc>
          <w:tcPr>
            <w:tcW w:w="1991" w:type="dxa"/>
            <w:tcBorders>
              <w:right w:val="single" w:sz="4" w:space="0" w:color="auto"/>
            </w:tcBorders>
            <w:shd w:val="clear" w:color="auto" w:fill="auto"/>
            <w:vAlign w:val="center"/>
          </w:tcPr>
          <w:p w:rsidR="00EE4D3E" w:rsidRDefault="00EE4D3E" w:rsidP="007808E6">
            <w:pPr>
              <w:pStyle w:val="a6"/>
              <w:spacing w:line="360" w:lineRule="auto"/>
              <w:ind w:firstLineChars="0" w:firstLine="0"/>
              <w:jc w:val="center"/>
              <w:rPr>
                <w:rFonts w:ascii="仿宋" w:eastAsia="仿宋" w:hAnsi="仿宋" w:cs="Arial"/>
                <w:b/>
                <w:color w:val="333333"/>
                <w:sz w:val="28"/>
              </w:rPr>
            </w:pPr>
            <w:r w:rsidRPr="009E15A0">
              <w:rPr>
                <w:rFonts w:ascii="仿宋" w:eastAsia="仿宋" w:hAnsi="仿宋" w:cs="Arial" w:hint="eastAsia"/>
                <w:b/>
                <w:color w:val="333333"/>
                <w:sz w:val="28"/>
              </w:rPr>
              <w:t>居</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民</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健</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康</w:t>
            </w:r>
          </w:p>
          <w:p w:rsidR="00EE4D3E" w:rsidRPr="009E15A0" w:rsidRDefault="00EE4D3E" w:rsidP="007808E6">
            <w:pPr>
              <w:pStyle w:val="a6"/>
              <w:spacing w:line="360" w:lineRule="auto"/>
              <w:ind w:firstLineChars="0" w:firstLine="0"/>
              <w:jc w:val="center"/>
              <w:rPr>
                <w:rFonts w:ascii="仿宋" w:eastAsia="仿宋" w:hAnsi="仿宋" w:cs="Arial"/>
                <w:b/>
                <w:color w:val="333333"/>
                <w:sz w:val="28"/>
              </w:rPr>
            </w:pPr>
            <w:r w:rsidRPr="009E15A0">
              <w:rPr>
                <w:rFonts w:ascii="仿宋" w:eastAsia="仿宋" w:hAnsi="仿宋" w:cs="Arial" w:hint="eastAsia"/>
                <w:b/>
                <w:color w:val="333333"/>
                <w:sz w:val="28"/>
              </w:rPr>
              <w:t>档</w:t>
            </w:r>
            <w:r>
              <w:rPr>
                <w:rFonts w:ascii="仿宋" w:eastAsia="仿宋" w:hAnsi="仿宋" w:cs="Arial" w:hint="eastAsia"/>
                <w:b/>
                <w:color w:val="333333"/>
                <w:sz w:val="28"/>
              </w:rPr>
              <w:t xml:space="preserve"> </w:t>
            </w:r>
            <w:r w:rsidRPr="009E15A0">
              <w:rPr>
                <w:rFonts w:ascii="仿宋" w:eastAsia="仿宋" w:hAnsi="仿宋" w:cs="Arial" w:hint="eastAsia"/>
                <w:b/>
                <w:color w:val="333333"/>
                <w:sz w:val="28"/>
              </w:rPr>
              <w:t>案</w:t>
            </w:r>
            <w:r>
              <w:rPr>
                <w:rFonts w:ascii="仿宋" w:eastAsia="仿宋" w:hAnsi="仿宋" w:cs="Arial" w:hint="eastAsia"/>
                <w:b/>
                <w:color w:val="333333"/>
                <w:sz w:val="28"/>
              </w:rPr>
              <w:t xml:space="preserve"> 编 </w:t>
            </w:r>
            <w:r w:rsidRPr="009E15A0">
              <w:rPr>
                <w:rFonts w:ascii="仿宋" w:eastAsia="仿宋" w:hAnsi="仿宋" w:cs="Arial" w:hint="eastAsia"/>
                <w:b/>
                <w:color w:val="333333"/>
                <w:sz w:val="28"/>
              </w:rPr>
              <w:t>号</w:t>
            </w:r>
          </w:p>
        </w:tc>
        <w:tc>
          <w:tcPr>
            <w:tcW w:w="6043" w:type="dxa"/>
            <w:tcBorders>
              <w:left w:val="single" w:sz="4" w:space="0" w:color="auto"/>
            </w:tcBorders>
            <w:shd w:val="clear" w:color="auto" w:fill="auto"/>
            <w:vAlign w:val="center"/>
          </w:tcPr>
          <w:p w:rsidR="00EE4D3E" w:rsidRPr="009E15A0" w:rsidRDefault="00EE4D3E" w:rsidP="007808E6">
            <w:pPr>
              <w:pStyle w:val="a6"/>
              <w:spacing w:line="360" w:lineRule="auto"/>
              <w:ind w:firstLineChars="0" w:firstLine="0"/>
              <w:rPr>
                <w:rFonts w:ascii="仿宋" w:eastAsia="仿宋" w:hAnsi="仿宋" w:cs="Arial"/>
                <w:b/>
                <w:color w:val="333333"/>
                <w:sz w:val="28"/>
              </w:rPr>
            </w:pPr>
            <w:r w:rsidRPr="009E15A0">
              <w:rPr>
                <w:rFonts w:ascii="仿宋" w:eastAsia="仿宋" w:hAnsi="仿宋" w:cs="Arial" w:hint="eastAsia"/>
                <w:b/>
                <w:color w:val="333333"/>
                <w:sz w:val="28"/>
              </w:rPr>
              <w:t>□□□-□□□-□□□-□□□-□□□□□</w:t>
            </w:r>
          </w:p>
        </w:tc>
      </w:tr>
      <w:tr w:rsidR="00EE4D3E" w:rsidRPr="007E3025" w:rsidTr="007808E6">
        <w:trPr>
          <w:trHeight w:val="490"/>
          <w:jc w:val="center"/>
        </w:trPr>
        <w:tc>
          <w:tcPr>
            <w:tcW w:w="1991" w:type="dxa"/>
            <w:shd w:val="clear" w:color="auto" w:fill="auto"/>
            <w:vAlign w:val="center"/>
          </w:tcPr>
          <w:p w:rsidR="00EE4D3E" w:rsidRPr="007E3025" w:rsidRDefault="00EE4D3E" w:rsidP="007808E6">
            <w:pPr>
              <w:pStyle w:val="a6"/>
              <w:spacing w:line="360" w:lineRule="auto"/>
              <w:ind w:firstLineChars="0" w:firstLine="0"/>
              <w:jc w:val="center"/>
              <w:rPr>
                <w:rFonts w:ascii="仿宋" w:eastAsia="仿宋" w:hAnsi="仿宋" w:cs="Arial"/>
                <w:b/>
                <w:color w:val="333333"/>
                <w:sz w:val="28"/>
              </w:rPr>
            </w:pPr>
            <w:r w:rsidRPr="007E3025">
              <w:rPr>
                <w:rFonts w:ascii="仿宋" w:eastAsia="仿宋" w:hAnsi="仿宋" w:cs="Arial"/>
                <w:b/>
                <w:color w:val="333333"/>
                <w:sz w:val="28"/>
              </w:rPr>
              <w:t>失</w:t>
            </w:r>
            <w:r>
              <w:rPr>
                <w:rFonts w:ascii="仿宋" w:eastAsia="仿宋" w:hAnsi="仿宋" w:cs="Arial" w:hint="eastAsia"/>
                <w:b/>
                <w:color w:val="333333"/>
                <w:sz w:val="28"/>
              </w:rPr>
              <w:t xml:space="preserve"> </w:t>
            </w:r>
            <w:r w:rsidRPr="007E3025">
              <w:rPr>
                <w:rFonts w:ascii="仿宋" w:eastAsia="仿宋" w:hAnsi="仿宋" w:cs="Arial"/>
                <w:b/>
                <w:color w:val="333333"/>
                <w:sz w:val="28"/>
              </w:rPr>
              <w:t>访</w:t>
            </w:r>
            <w:r>
              <w:rPr>
                <w:rFonts w:ascii="仿宋" w:eastAsia="仿宋" w:hAnsi="仿宋" w:cs="Arial" w:hint="eastAsia"/>
                <w:b/>
                <w:color w:val="333333"/>
                <w:sz w:val="28"/>
              </w:rPr>
              <w:t xml:space="preserve"> </w:t>
            </w:r>
            <w:r w:rsidRPr="007E3025">
              <w:rPr>
                <w:rFonts w:ascii="仿宋" w:eastAsia="仿宋" w:hAnsi="仿宋" w:cs="Arial"/>
                <w:b/>
                <w:color w:val="333333"/>
                <w:sz w:val="28"/>
              </w:rPr>
              <w:t>日</w:t>
            </w:r>
            <w:r>
              <w:rPr>
                <w:rFonts w:ascii="仿宋" w:eastAsia="仿宋" w:hAnsi="仿宋" w:cs="Arial" w:hint="eastAsia"/>
                <w:b/>
                <w:color w:val="333333"/>
                <w:sz w:val="28"/>
              </w:rPr>
              <w:t xml:space="preserve"> </w:t>
            </w:r>
            <w:r w:rsidRPr="007E3025">
              <w:rPr>
                <w:rFonts w:ascii="仿宋" w:eastAsia="仿宋" w:hAnsi="仿宋" w:cs="Arial"/>
                <w:b/>
                <w:color w:val="333333"/>
                <w:sz w:val="28"/>
              </w:rPr>
              <w:t>期</w:t>
            </w:r>
          </w:p>
        </w:tc>
        <w:tc>
          <w:tcPr>
            <w:tcW w:w="6043" w:type="dxa"/>
            <w:shd w:val="clear" w:color="auto" w:fill="auto"/>
            <w:vAlign w:val="center"/>
          </w:tcPr>
          <w:p w:rsidR="00EE4D3E" w:rsidRPr="007E3025" w:rsidRDefault="00EE4D3E" w:rsidP="007808E6">
            <w:pPr>
              <w:pStyle w:val="a6"/>
              <w:spacing w:line="360" w:lineRule="auto"/>
              <w:ind w:firstLineChars="0" w:firstLine="0"/>
              <w:jc w:val="center"/>
              <w:rPr>
                <w:rFonts w:ascii="仿宋" w:eastAsia="仿宋" w:hAnsi="仿宋" w:cs="Arial"/>
                <w:color w:val="333333"/>
              </w:rPr>
            </w:pPr>
            <w:r w:rsidRPr="007E3025">
              <w:rPr>
                <w:rFonts w:ascii="仿宋" w:eastAsia="仿宋" w:hAnsi="仿宋" w:cs="Arial"/>
                <w:color w:val="333333"/>
                <w:sz w:val="24"/>
              </w:rPr>
              <w:t>年</w:t>
            </w:r>
            <w:r w:rsidRPr="007E3025">
              <w:rPr>
                <w:rFonts w:ascii="仿宋" w:eastAsia="仿宋" w:hAnsi="仿宋" w:cs="Arial" w:hint="eastAsia"/>
                <w:color w:val="333333"/>
                <w:sz w:val="24"/>
              </w:rPr>
              <w:t xml:space="preserve">          月</w:t>
            </w:r>
            <w:r>
              <w:rPr>
                <w:rFonts w:ascii="仿宋" w:eastAsia="仿宋" w:hAnsi="仿宋" w:cs="Arial" w:hint="eastAsia"/>
                <w:color w:val="333333"/>
                <w:sz w:val="24"/>
              </w:rPr>
              <w:t xml:space="preserve">        </w:t>
            </w:r>
            <w:r w:rsidRPr="007E3025">
              <w:rPr>
                <w:rFonts w:ascii="仿宋" w:eastAsia="仿宋" w:hAnsi="仿宋" w:cs="Arial" w:hint="eastAsia"/>
                <w:color w:val="333333"/>
                <w:sz w:val="24"/>
              </w:rPr>
              <w:t xml:space="preserve">  日</w:t>
            </w:r>
          </w:p>
        </w:tc>
      </w:tr>
      <w:tr w:rsidR="00EE4D3E" w:rsidRPr="007E3025" w:rsidTr="007808E6">
        <w:trPr>
          <w:trHeight w:val="1711"/>
          <w:jc w:val="center"/>
        </w:trPr>
        <w:tc>
          <w:tcPr>
            <w:tcW w:w="1991" w:type="dxa"/>
            <w:shd w:val="clear" w:color="auto" w:fill="auto"/>
            <w:vAlign w:val="center"/>
          </w:tcPr>
          <w:p w:rsidR="00EE4D3E" w:rsidRPr="007E3025" w:rsidRDefault="00EE4D3E" w:rsidP="007808E6">
            <w:pPr>
              <w:pStyle w:val="a6"/>
              <w:spacing w:line="360" w:lineRule="auto"/>
              <w:ind w:firstLineChars="300" w:firstLine="843"/>
              <w:rPr>
                <w:rFonts w:ascii="仿宋" w:eastAsia="仿宋" w:hAnsi="仿宋" w:cs="Arial"/>
                <w:b/>
                <w:color w:val="333333"/>
                <w:sz w:val="28"/>
              </w:rPr>
            </w:pPr>
            <w:r w:rsidRPr="007E3025">
              <w:rPr>
                <w:rFonts w:ascii="仿宋" w:eastAsia="仿宋" w:hAnsi="仿宋" w:cs="Arial" w:hint="eastAsia"/>
                <w:b/>
                <w:color w:val="333333"/>
                <w:sz w:val="28"/>
              </w:rPr>
              <w:t>失</w:t>
            </w:r>
          </w:p>
          <w:p w:rsidR="00EE4D3E" w:rsidRPr="007E3025" w:rsidRDefault="00EE4D3E" w:rsidP="007808E6">
            <w:pPr>
              <w:pStyle w:val="a6"/>
              <w:spacing w:line="360" w:lineRule="auto"/>
              <w:ind w:firstLineChars="300" w:firstLine="843"/>
              <w:rPr>
                <w:rFonts w:ascii="仿宋" w:eastAsia="仿宋" w:hAnsi="仿宋" w:cs="Arial"/>
                <w:b/>
                <w:color w:val="333333"/>
                <w:sz w:val="28"/>
              </w:rPr>
            </w:pPr>
            <w:r w:rsidRPr="007E3025">
              <w:rPr>
                <w:rFonts w:ascii="仿宋" w:eastAsia="仿宋" w:hAnsi="仿宋" w:cs="Arial" w:hint="eastAsia"/>
                <w:b/>
                <w:color w:val="333333"/>
                <w:sz w:val="28"/>
              </w:rPr>
              <w:t>访</w:t>
            </w:r>
          </w:p>
          <w:p w:rsidR="00EE4D3E" w:rsidRPr="007E3025" w:rsidRDefault="00EE4D3E" w:rsidP="007808E6">
            <w:pPr>
              <w:pStyle w:val="a6"/>
              <w:spacing w:line="360" w:lineRule="auto"/>
              <w:ind w:firstLineChars="300" w:firstLine="843"/>
              <w:rPr>
                <w:rFonts w:ascii="仿宋" w:eastAsia="仿宋" w:hAnsi="仿宋" w:cs="Arial"/>
                <w:b/>
                <w:color w:val="333333"/>
                <w:sz w:val="28"/>
              </w:rPr>
            </w:pPr>
            <w:r w:rsidRPr="007E3025">
              <w:rPr>
                <w:rFonts w:ascii="仿宋" w:eastAsia="仿宋" w:hAnsi="仿宋" w:cs="Arial"/>
                <w:b/>
                <w:color w:val="333333"/>
                <w:sz w:val="28"/>
              </w:rPr>
              <w:t>原</w:t>
            </w:r>
          </w:p>
          <w:p w:rsidR="00EE4D3E" w:rsidRPr="007E3025" w:rsidRDefault="00EE4D3E" w:rsidP="007808E6">
            <w:pPr>
              <w:pStyle w:val="a6"/>
              <w:spacing w:line="360" w:lineRule="auto"/>
              <w:ind w:firstLineChars="300" w:firstLine="843"/>
              <w:rPr>
                <w:rFonts w:ascii="Arial" w:hAnsi="Arial" w:cs="Arial"/>
                <w:color w:val="333333"/>
              </w:rPr>
            </w:pPr>
            <w:r w:rsidRPr="007E3025">
              <w:rPr>
                <w:rFonts w:ascii="仿宋" w:eastAsia="仿宋" w:hAnsi="仿宋" w:cs="Arial"/>
                <w:b/>
                <w:color w:val="333333"/>
                <w:sz w:val="28"/>
              </w:rPr>
              <w:t>因</w:t>
            </w:r>
          </w:p>
        </w:tc>
        <w:tc>
          <w:tcPr>
            <w:tcW w:w="6043" w:type="dxa"/>
            <w:shd w:val="clear" w:color="auto" w:fill="auto"/>
          </w:tcPr>
          <w:p w:rsidR="00EE4D3E" w:rsidRPr="007E3025" w:rsidRDefault="00EE4D3E" w:rsidP="007808E6">
            <w:pPr>
              <w:pStyle w:val="a6"/>
              <w:spacing w:line="360" w:lineRule="auto"/>
              <w:ind w:firstLine="480"/>
              <w:rPr>
                <w:rFonts w:ascii="仿宋" w:eastAsia="仿宋" w:hAnsi="仿宋" w:cs="Arial"/>
                <w:color w:val="333333"/>
                <w:sz w:val="24"/>
                <w:szCs w:val="24"/>
              </w:rPr>
            </w:pPr>
          </w:p>
          <w:p w:rsidR="00EE4D3E" w:rsidRPr="003E330E" w:rsidRDefault="00EE4D3E" w:rsidP="007808E6">
            <w:pPr>
              <w:pStyle w:val="a6"/>
              <w:spacing w:line="360" w:lineRule="auto"/>
              <w:ind w:firstLine="480"/>
              <w:rPr>
                <w:rFonts w:ascii="仿宋" w:eastAsia="仿宋" w:hAnsi="仿宋" w:cs="Arial"/>
                <w:color w:val="333333"/>
                <w:sz w:val="24"/>
                <w:szCs w:val="24"/>
              </w:rPr>
            </w:pPr>
            <w:r w:rsidRPr="003E330E">
              <w:rPr>
                <w:rFonts w:ascii="仿宋" w:eastAsia="仿宋" w:hAnsi="仿宋" w:cs="Arial" w:hint="eastAsia"/>
                <w:color w:val="333333"/>
                <w:sz w:val="24"/>
                <w:szCs w:val="24"/>
              </w:rPr>
              <w:t>□无法联系</w:t>
            </w:r>
            <w:r>
              <w:rPr>
                <w:rFonts w:ascii="仿宋" w:eastAsia="仿宋" w:hAnsi="仿宋" w:cs="Arial" w:hint="eastAsia"/>
                <w:color w:val="333333"/>
                <w:sz w:val="24"/>
                <w:szCs w:val="24"/>
              </w:rPr>
              <w:t>患者</w:t>
            </w:r>
          </w:p>
          <w:p w:rsidR="00EE4D3E" w:rsidRPr="003E330E" w:rsidRDefault="00EE4D3E" w:rsidP="007808E6">
            <w:pPr>
              <w:pStyle w:val="a6"/>
              <w:spacing w:line="360" w:lineRule="auto"/>
              <w:ind w:firstLine="480"/>
              <w:rPr>
                <w:rFonts w:ascii="仿宋" w:eastAsia="仿宋" w:hAnsi="仿宋" w:cs="Arial"/>
                <w:color w:val="333333"/>
                <w:sz w:val="24"/>
                <w:szCs w:val="24"/>
              </w:rPr>
            </w:pPr>
            <w:r w:rsidRPr="003E330E">
              <w:rPr>
                <w:rFonts w:ascii="仿宋" w:eastAsia="仿宋" w:hAnsi="仿宋" w:cs="Arial" w:hint="eastAsia"/>
                <w:color w:val="333333"/>
                <w:sz w:val="24"/>
                <w:szCs w:val="24"/>
              </w:rPr>
              <w:t>□患者拒绝随访</w:t>
            </w:r>
          </w:p>
          <w:p w:rsidR="00EE4D3E" w:rsidRPr="007E3025" w:rsidRDefault="00EE4D3E" w:rsidP="007808E6">
            <w:pPr>
              <w:pStyle w:val="a6"/>
              <w:spacing w:line="360" w:lineRule="auto"/>
              <w:ind w:firstLine="480"/>
              <w:rPr>
                <w:rFonts w:ascii="仿宋" w:eastAsia="仿宋" w:hAnsi="仿宋" w:cs="Arial"/>
                <w:color w:val="333333"/>
                <w:sz w:val="24"/>
                <w:szCs w:val="24"/>
              </w:rPr>
            </w:pPr>
            <w:r w:rsidRPr="003E330E">
              <w:rPr>
                <w:rFonts w:ascii="仿宋" w:eastAsia="仿宋" w:hAnsi="仿宋" w:cs="Arial" w:hint="eastAsia"/>
                <w:color w:val="333333"/>
                <w:sz w:val="24"/>
                <w:szCs w:val="24"/>
              </w:rPr>
              <w:t>□其他原因▁▁▁▁</w:t>
            </w:r>
          </w:p>
        </w:tc>
      </w:tr>
    </w:tbl>
    <w:p w:rsidR="00EE4D3E" w:rsidRDefault="00EE4D3E" w:rsidP="00EE4D3E">
      <w:pPr>
        <w:adjustRightInd w:val="0"/>
        <w:snapToGrid w:val="0"/>
        <w:spacing w:line="360" w:lineRule="exact"/>
      </w:pPr>
    </w:p>
    <w:p w:rsidR="00EE4D3E" w:rsidRDefault="00EE4D3E">
      <w:pPr>
        <w:widowControl/>
        <w:jc w:val="left"/>
      </w:pPr>
      <w:r>
        <w:br w:type="page"/>
      </w:r>
    </w:p>
    <w:p w:rsidR="00EE4D3E" w:rsidRDefault="00EE4D3E" w:rsidP="00EE4D3E">
      <w:pPr>
        <w:spacing w:line="400" w:lineRule="exact"/>
        <w:rPr>
          <w:rFonts w:ascii="黑体" w:eastAsia="黑体" w:hAnsi="黑体" w:cs="新宋体"/>
          <w:b/>
          <w:kern w:val="0"/>
          <w:sz w:val="36"/>
          <w:szCs w:val="19"/>
        </w:rPr>
      </w:pPr>
    </w:p>
    <w:p w:rsidR="00EE4D3E" w:rsidRPr="00F17137" w:rsidRDefault="00EE4D3E" w:rsidP="00EE4D3E">
      <w:pPr>
        <w:spacing w:line="600" w:lineRule="exact"/>
        <w:jc w:val="center"/>
        <w:rPr>
          <w:rFonts w:ascii="黑体" w:eastAsia="黑体" w:hAnsi="黑体" w:cs="新宋体"/>
          <w:b/>
          <w:kern w:val="0"/>
          <w:sz w:val="36"/>
          <w:szCs w:val="19"/>
        </w:rPr>
      </w:pPr>
      <w:r w:rsidRPr="00F17137">
        <w:rPr>
          <w:rFonts w:ascii="黑体" w:eastAsia="黑体" w:hAnsi="黑体" w:cs="新宋体" w:hint="eastAsia"/>
          <w:b/>
          <w:kern w:val="0"/>
          <w:sz w:val="36"/>
          <w:szCs w:val="19"/>
        </w:rPr>
        <w:t>国家基本公共卫生服务项目</w:t>
      </w:r>
    </w:p>
    <w:p w:rsidR="00EE4D3E" w:rsidRPr="00F470B8" w:rsidRDefault="00EE4D3E" w:rsidP="00EE4D3E">
      <w:pPr>
        <w:spacing w:line="600" w:lineRule="exact"/>
        <w:jc w:val="center"/>
        <w:rPr>
          <w:rFonts w:ascii="黑体" w:eastAsia="黑体" w:hAnsi="黑体" w:cs="新宋体"/>
          <w:b/>
          <w:kern w:val="0"/>
          <w:sz w:val="36"/>
          <w:szCs w:val="19"/>
        </w:rPr>
      </w:pPr>
      <w:r w:rsidRPr="00F17137">
        <w:rPr>
          <w:rFonts w:ascii="黑体" w:eastAsia="黑体" w:hAnsi="黑体" w:cs="新宋体"/>
          <w:b/>
          <w:kern w:val="0"/>
          <w:sz w:val="36"/>
          <w:szCs w:val="19"/>
        </w:rPr>
        <w:t>高血压患者</w:t>
      </w:r>
      <w:r>
        <w:rPr>
          <w:rFonts w:ascii="黑体" w:eastAsia="黑体" w:hAnsi="黑体" w:cs="新宋体" w:hint="eastAsia"/>
          <w:b/>
          <w:kern w:val="0"/>
          <w:sz w:val="36"/>
          <w:szCs w:val="19"/>
        </w:rPr>
        <w:t>无效</w:t>
      </w:r>
      <w:r w:rsidRPr="00F17137">
        <w:rPr>
          <w:rFonts w:ascii="黑体" w:eastAsia="黑体" w:hAnsi="黑体" w:cs="新宋体"/>
          <w:b/>
          <w:kern w:val="0"/>
          <w:sz w:val="36"/>
          <w:szCs w:val="19"/>
        </w:rPr>
        <w:t>记录表</w:t>
      </w:r>
    </w:p>
    <w:tbl>
      <w:tblPr>
        <w:tblW w:w="8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054"/>
      </w:tblGrid>
      <w:tr w:rsidR="00EE4D3E" w:rsidRPr="00260B6E" w:rsidTr="007808E6">
        <w:trPr>
          <w:trHeight w:val="490"/>
          <w:jc w:val="center"/>
        </w:trPr>
        <w:tc>
          <w:tcPr>
            <w:tcW w:w="1980" w:type="dxa"/>
            <w:tcBorders>
              <w:right w:val="single" w:sz="4" w:space="0" w:color="auto"/>
            </w:tcBorders>
            <w:shd w:val="clear" w:color="auto" w:fill="auto"/>
          </w:tcPr>
          <w:p w:rsidR="00EE4D3E" w:rsidRPr="008E181A" w:rsidRDefault="00EE4D3E" w:rsidP="007808E6">
            <w:pPr>
              <w:pStyle w:val="a6"/>
              <w:spacing w:line="360" w:lineRule="auto"/>
              <w:ind w:firstLineChars="0" w:firstLine="0"/>
              <w:jc w:val="center"/>
              <w:rPr>
                <w:rFonts w:ascii="仿宋" w:eastAsia="仿宋" w:hAnsi="仿宋" w:cs="Arial"/>
                <w:b/>
                <w:color w:val="333333"/>
                <w:sz w:val="28"/>
              </w:rPr>
            </w:pPr>
            <w:r w:rsidRPr="008E181A">
              <w:rPr>
                <w:rFonts w:ascii="仿宋" w:eastAsia="仿宋" w:hAnsi="仿宋" w:cs="Arial" w:hint="eastAsia"/>
                <w:b/>
                <w:color w:val="333333"/>
                <w:sz w:val="28"/>
              </w:rPr>
              <w:t>姓</w:t>
            </w:r>
            <w:r>
              <w:rPr>
                <w:rFonts w:ascii="仿宋" w:eastAsia="仿宋" w:hAnsi="仿宋" w:cs="Arial" w:hint="eastAsia"/>
                <w:b/>
                <w:color w:val="333333"/>
                <w:sz w:val="28"/>
              </w:rPr>
              <w:t xml:space="preserve">   </w:t>
            </w:r>
            <w:r>
              <w:rPr>
                <w:rFonts w:ascii="仿宋" w:eastAsia="仿宋" w:hAnsi="仿宋" w:cs="Arial"/>
                <w:b/>
                <w:color w:val="333333"/>
                <w:sz w:val="28"/>
              </w:rPr>
              <w:t xml:space="preserve"> </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名</w:t>
            </w:r>
          </w:p>
        </w:tc>
        <w:tc>
          <w:tcPr>
            <w:tcW w:w="6054" w:type="dxa"/>
            <w:tcBorders>
              <w:left w:val="single" w:sz="4" w:space="0" w:color="auto"/>
            </w:tcBorders>
            <w:shd w:val="clear" w:color="auto" w:fill="auto"/>
          </w:tcPr>
          <w:p w:rsidR="00EE4D3E" w:rsidRPr="008E181A" w:rsidRDefault="00EE4D3E" w:rsidP="007808E6">
            <w:pPr>
              <w:pStyle w:val="a6"/>
              <w:spacing w:line="360" w:lineRule="auto"/>
              <w:ind w:left="507" w:firstLineChars="0" w:firstLine="0"/>
              <w:rPr>
                <w:rFonts w:ascii="仿宋" w:eastAsia="仿宋" w:hAnsi="仿宋" w:cs="Arial"/>
                <w:b/>
                <w:color w:val="333333"/>
                <w:sz w:val="28"/>
              </w:rPr>
            </w:pPr>
          </w:p>
        </w:tc>
      </w:tr>
      <w:tr w:rsidR="00EE4D3E" w:rsidRPr="00260B6E" w:rsidTr="007808E6">
        <w:trPr>
          <w:trHeight w:val="490"/>
          <w:jc w:val="center"/>
        </w:trPr>
        <w:tc>
          <w:tcPr>
            <w:tcW w:w="1980" w:type="dxa"/>
            <w:tcBorders>
              <w:right w:val="single" w:sz="4" w:space="0" w:color="auto"/>
            </w:tcBorders>
            <w:shd w:val="clear" w:color="auto" w:fill="auto"/>
          </w:tcPr>
          <w:p w:rsidR="00EE4D3E" w:rsidRPr="008E181A" w:rsidRDefault="00EE4D3E" w:rsidP="007808E6">
            <w:pPr>
              <w:pStyle w:val="a6"/>
              <w:spacing w:line="360" w:lineRule="auto"/>
              <w:ind w:firstLineChars="0" w:firstLine="0"/>
              <w:jc w:val="center"/>
              <w:rPr>
                <w:rFonts w:ascii="仿宋" w:eastAsia="仿宋" w:hAnsi="仿宋" w:cs="Arial"/>
                <w:b/>
                <w:color w:val="333333"/>
                <w:sz w:val="28"/>
              </w:rPr>
            </w:pPr>
            <w:r w:rsidRPr="008E181A">
              <w:rPr>
                <w:rFonts w:ascii="仿宋" w:eastAsia="仿宋" w:hAnsi="仿宋" w:cs="Arial" w:hint="eastAsia"/>
                <w:b/>
                <w:color w:val="333333"/>
                <w:sz w:val="28"/>
              </w:rPr>
              <w:t>身</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份</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证</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号</w:t>
            </w:r>
          </w:p>
        </w:tc>
        <w:tc>
          <w:tcPr>
            <w:tcW w:w="6054" w:type="dxa"/>
            <w:tcBorders>
              <w:left w:val="single" w:sz="4" w:space="0" w:color="auto"/>
            </w:tcBorders>
            <w:shd w:val="clear" w:color="auto" w:fill="auto"/>
          </w:tcPr>
          <w:p w:rsidR="00EE4D3E" w:rsidRPr="008E181A" w:rsidRDefault="00EE4D3E" w:rsidP="007808E6">
            <w:pPr>
              <w:pStyle w:val="a6"/>
              <w:spacing w:line="360" w:lineRule="auto"/>
              <w:ind w:firstLineChars="0" w:firstLine="0"/>
              <w:rPr>
                <w:rFonts w:ascii="仿宋" w:eastAsia="仿宋" w:hAnsi="仿宋" w:cs="Arial"/>
                <w:b/>
                <w:color w:val="333333"/>
                <w:sz w:val="28"/>
              </w:rPr>
            </w:pPr>
            <w:r w:rsidRPr="008E181A">
              <w:rPr>
                <w:rFonts w:ascii="仿宋" w:eastAsia="仿宋" w:hAnsi="仿宋" w:cs="Arial" w:hint="eastAsia"/>
                <w:b/>
                <w:color w:val="333333"/>
                <w:sz w:val="28"/>
              </w:rPr>
              <w:t>□□□□□□□□□□□□□□□□□□</w:t>
            </w:r>
          </w:p>
        </w:tc>
      </w:tr>
      <w:tr w:rsidR="00EE4D3E" w:rsidRPr="00260B6E" w:rsidTr="007808E6">
        <w:trPr>
          <w:trHeight w:val="490"/>
          <w:jc w:val="center"/>
        </w:trPr>
        <w:tc>
          <w:tcPr>
            <w:tcW w:w="1980" w:type="dxa"/>
            <w:tcBorders>
              <w:right w:val="single" w:sz="4" w:space="0" w:color="auto"/>
            </w:tcBorders>
            <w:shd w:val="clear" w:color="auto" w:fill="auto"/>
          </w:tcPr>
          <w:p w:rsidR="00EE4D3E" w:rsidRDefault="00EE4D3E" w:rsidP="007808E6">
            <w:pPr>
              <w:pStyle w:val="a6"/>
              <w:spacing w:line="360" w:lineRule="auto"/>
              <w:ind w:firstLineChars="0" w:firstLine="0"/>
              <w:jc w:val="center"/>
              <w:rPr>
                <w:rFonts w:ascii="仿宋" w:eastAsia="仿宋" w:hAnsi="仿宋" w:cs="Arial"/>
                <w:b/>
                <w:color w:val="333333"/>
                <w:sz w:val="28"/>
              </w:rPr>
            </w:pPr>
            <w:r w:rsidRPr="008E181A">
              <w:rPr>
                <w:rFonts w:ascii="仿宋" w:eastAsia="仿宋" w:hAnsi="仿宋" w:cs="Arial" w:hint="eastAsia"/>
                <w:b/>
                <w:color w:val="333333"/>
                <w:sz w:val="28"/>
              </w:rPr>
              <w:t>居</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民</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健</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康</w:t>
            </w:r>
          </w:p>
          <w:p w:rsidR="00EE4D3E" w:rsidRPr="008E181A" w:rsidRDefault="00EE4D3E" w:rsidP="007808E6">
            <w:pPr>
              <w:pStyle w:val="a6"/>
              <w:spacing w:line="360" w:lineRule="auto"/>
              <w:ind w:firstLineChars="0" w:firstLine="0"/>
              <w:jc w:val="center"/>
              <w:rPr>
                <w:rFonts w:ascii="仿宋" w:eastAsia="仿宋" w:hAnsi="仿宋" w:cs="Arial"/>
                <w:b/>
                <w:color w:val="333333"/>
                <w:sz w:val="28"/>
              </w:rPr>
            </w:pPr>
            <w:r w:rsidRPr="008E181A">
              <w:rPr>
                <w:rFonts w:ascii="仿宋" w:eastAsia="仿宋" w:hAnsi="仿宋" w:cs="Arial" w:hint="eastAsia"/>
                <w:b/>
                <w:color w:val="333333"/>
                <w:sz w:val="28"/>
              </w:rPr>
              <w:t>档</w:t>
            </w:r>
            <w:r>
              <w:rPr>
                <w:rFonts w:ascii="仿宋" w:eastAsia="仿宋" w:hAnsi="仿宋" w:cs="Arial" w:hint="eastAsia"/>
                <w:b/>
                <w:color w:val="333333"/>
                <w:sz w:val="28"/>
              </w:rPr>
              <w:t xml:space="preserve"> </w:t>
            </w:r>
            <w:r w:rsidRPr="008E181A">
              <w:rPr>
                <w:rFonts w:ascii="仿宋" w:eastAsia="仿宋" w:hAnsi="仿宋" w:cs="Arial" w:hint="eastAsia"/>
                <w:b/>
                <w:color w:val="333333"/>
                <w:sz w:val="28"/>
              </w:rPr>
              <w:t>案</w:t>
            </w:r>
            <w:r>
              <w:rPr>
                <w:rFonts w:ascii="仿宋" w:eastAsia="仿宋" w:hAnsi="仿宋" w:cs="Arial" w:hint="eastAsia"/>
                <w:b/>
                <w:color w:val="333333"/>
                <w:sz w:val="28"/>
              </w:rPr>
              <w:t xml:space="preserve"> 编 </w:t>
            </w:r>
            <w:r w:rsidRPr="008E181A">
              <w:rPr>
                <w:rFonts w:ascii="仿宋" w:eastAsia="仿宋" w:hAnsi="仿宋" w:cs="Arial" w:hint="eastAsia"/>
                <w:b/>
                <w:color w:val="333333"/>
                <w:sz w:val="28"/>
              </w:rPr>
              <w:t>号</w:t>
            </w:r>
          </w:p>
        </w:tc>
        <w:tc>
          <w:tcPr>
            <w:tcW w:w="6054" w:type="dxa"/>
            <w:tcBorders>
              <w:left w:val="single" w:sz="4" w:space="0" w:color="auto"/>
            </w:tcBorders>
            <w:shd w:val="clear" w:color="auto" w:fill="auto"/>
            <w:vAlign w:val="center"/>
          </w:tcPr>
          <w:p w:rsidR="00EE4D3E" w:rsidRPr="008E181A" w:rsidRDefault="00EE4D3E" w:rsidP="007808E6">
            <w:pPr>
              <w:pStyle w:val="a6"/>
              <w:spacing w:line="360" w:lineRule="auto"/>
              <w:ind w:firstLineChars="0" w:firstLine="0"/>
              <w:jc w:val="left"/>
              <w:rPr>
                <w:rFonts w:ascii="仿宋" w:eastAsia="仿宋" w:hAnsi="仿宋" w:cs="Arial"/>
                <w:b/>
                <w:color w:val="333333"/>
                <w:sz w:val="28"/>
              </w:rPr>
            </w:pPr>
            <w:r w:rsidRPr="008E181A">
              <w:rPr>
                <w:rFonts w:ascii="仿宋" w:eastAsia="仿宋" w:hAnsi="仿宋" w:cs="Arial" w:hint="eastAsia"/>
                <w:b/>
                <w:color w:val="333333"/>
                <w:sz w:val="28"/>
              </w:rPr>
              <w:t>□□□-□□□-□□□-□□□-□□□□□</w:t>
            </w:r>
          </w:p>
        </w:tc>
      </w:tr>
      <w:tr w:rsidR="00EE4D3E" w:rsidRPr="00260B6E" w:rsidTr="007808E6">
        <w:trPr>
          <w:trHeight w:val="490"/>
          <w:jc w:val="center"/>
        </w:trPr>
        <w:tc>
          <w:tcPr>
            <w:tcW w:w="1980" w:type="dxa"/>
            <w:shd w:val="clear" w:color="auto" w:fill="auto"/>
          </w:tcPr>
          <w:p w:rsidR="00EE4D3E" w:rsidRPr="00260B6E" w:rsidRDefault="00EE4D3E" w:rsidP="007808E6">
            <w:pPr>
              <w:pStyle w:val="a6"/>
              <w:spacing w:line="360" w:lineRule="auto"/>
              <w:ind w:firstLineChars="0" w:firstLine="0"/>
              <w:jc w:val="center"/>
              <w:rPr>
                <w:rFonts w:ascii="仿宋" w:eastAsia="仿宋" w:hAnsi="仿宋" w:cs="Arial"/>
                <w:b/>
                <w:color w:val="333333"/>
                <w:sz w:val="28"/>
              </w:rPr>
            </w:pPr>
            <w:r w:rsidRPr="00260B6E">
              <w:rPr>
                <w:rFonts w:ascii="仿宋" w:eastAsia="仿宋" w:hAnsi="仿宋" w:cs="Arial"/>
                <w:b/>
                <w:color w:val="333333"/>
                <w:sz w:val="28"/>
              </w:rPr>
              <w:t>无</w:t>
            </w:r>
            <w:r>
              <w:rPr>
                <w:rFonts w:ascii="仿宋" w:eastAsia="仿宋" w:hAnsi="仿宋" w:cs="Arial" w:hint="eastAsia"/>
                <w:b/>
                <w:color w:val="333333"/>
                <w:sz w:val="28"/>
              </w:rPr>
              <w:t xml:space="preserve"> </w:t>
            </w:r>
            <w:r w:rsidRPr="00260B6E">
              <w:rPr>
                <w:rFonts w:ascii="仿宋" w:eastAsia="仿宋" w:hAnsi="仿宋" w:cs="Arial"/>
                <w:b/>
                <w:color w:val="333333"/>
                <w:sz w:val="28"/>
              </w:rPr>
              <w:t>效</w:t>
            </w:r>
            <w:r>
              <w:rPr>
                <w:rFonts w:ascii="仿宋" w:eastAsia="仿宋" w:hAnsi="仿宋" w:cs="Arial" w:hint="eastAsia"/>
                <w:b/>
                <w:color w:val="333333"/>
                <w:sz w:val="28"/>
              </w:rPr>
              <w:t xml:space="preserve"> </w:t>
            </w:r>
            <w:r w:rsidRPr="00260B6E">
              <w:rPr>
                <w:rFonts w:ascii="仿宋" w:eastAsia="仿宋" w:hAnsi="仿宋" w:cs="Arial"/>
                <w:b/>
                <w:color w:val="333333"/>
                <w:sz w:val="28"/>
              </w:rPr>
              <w:t>日</w:t>
            </w:r>
            <w:r>
              <w:rPr>
                <w:rFonts w:ascii="仿宋" w:eastAsia="仿宋" w:hAnsi="仿宋" w:cs="Arial" w:hint="eastAsia"/>
                <w:b/>
                <w:color w:val="333333"/>
                <w:sz w:val="28"/>
              </w:rPr>
              <w:t xml:space="preserve"> </w:t>
            </w:r>
            <w:r w:rsidRPr="00260B6E">
              <w:rPr>
                <w:rFonts w:ascii="仿宋" w:eastAsia="仿宋" w:hAnsi="仿宋" w:cs="Arial"/>
                <w:b/>
                <w:color w:val="333333"/>
                <w:sz w:val="28"/>
              </w:rPr>
              <w:t>期</w:t>
            </w:r>
          </w:p>
        </w:tc>
        <w:tc>
          <w:tcPr>
            <w:tcW w:w="6054" w:type="dxa"/>
            <w:shd w:val="clear" w:color="auto" w:fill="auto"/>
            <w:vAlign w:val="center"/>
          </w:tcPr>
          <w:p w:rsidR="00EE4D3E" w:rsidRPr="00260B6E" w:rsidRDefault="00EE4D3E" w:rsidP="007808E6">
            <w:pPr>
              <w:pStyle w:val="a6"/>
              <w:spacing w:line="360" w:lineRule="auto"/>
              <w:ind w:firstLineChars="0" w:firstLine="0"/>
              <w:jc w:val="center"/>
              <w:rPr>
                <w:rFonts w:ascii="仿宋" w:eastAsia="仿宋" w:hAnsi="仿宋" w:cs="Arial"/>
                <w:color w:val="333333"/>
              </w:rPr>
            </w:pPr>
            <w:r w:rsidRPr="008E181A">
              <w:rPr>
                <w:rFonts w:ascii="仿宋" w:eastAsia="仿宋" w:hAnsi="仿宋" w:cs="Arial"/>
                <w:color w:val="333333"/>
                <w:sz w:val="24"/>
              </w:rPr>
              <w:t>年</w:t>
            </w:r>
            <w:r>
              <w:rPr>
                <w:rFonts w:ascii="仿宋" w:eastAsia="仿宋" w:hAnsi="仿宋" w:cs="Arial" w:hint="eastAsia"/>
                <w:color w:val="333333"/>
                <w:sz w:val="24"/>
              </w:rPr>
              <w:t xml:space="preserve">       </w:t>
            </w:r>
            <w:r w:rsidRPr="008E181A">
              <w:rPr>
                <w:rFonts w:ascii="仿宋" w:eastAsia="仿宋" w:hAnsi="仿宋" w:cs="Arial" w:hint="eastAsia"/>
                <w:color w:val="333333"/>
                <w:sz w:val="24"/>
              </w:rPr>
              <w:t xml:space="preserve">  月</w:t>
            </w:r>
            <w:r>
              <w:rPr>
                <w:rFonts w:ascii="仿宋" w:eastAsia="仿宋" w:hAnsi="仿宋" w:cs="Arial" w:hint="eastAsia"/>
                <w:color w:val="333333"/>
                <w:sz w:val="24"/>
              </w:rPr>
              <w:t xml:space="preserve">       </w:t>
            </w:r>
            <w:r w:rsidRPr="008E181A">
              <w:rPr>
                <w:rFonts w:ascii="仿宋" w:eastAsia="仿宋" w:hAnsi="仿宋" w:cs="Arial" w:hint="eastAsia"/>
                <w:color w:val="333333"/>
                <w:sz w:val="24"/>
              </w:rPr>
              <w:t xml:space="preserve"> 日</w:t>
            </w:r>
          </w:p>
        </w:tc>
      </w:tr>
      <w:tr w:rsidR="00EE4D3E" w:rsidRPr="00260B6E" w:rsidTr="007808E6">
        <w:trPr>
          <w:trHeight w:val="1711"/>
          <w:jc w:val="center"/>
        </w:trPr>
        <w:tc>
          <w:tcPr>
            <w:tcW w:w="1980" w:type="dxa"/>
            <w:shd w:val="clear" w:color="auto" w:fill="auto"/>
            <w:vAlign w:val="center"/>
          </w:tcPr>
          <w:p w:rsidR="00EE4D3E" w:rsidRPr="00F17137" w:rsidRDefault="00EE4D3E" w:rsidP="007808E6">
            <w:pPr>
              <w:spacing w:line="360" w:lineRule="auto"/>
              <w:ind w:firstLineChars="249" w:firstLine="700"/>
              <w:rPr>
                <w:rFonts w:ascii="仿宋" w:eastAsia="仿宋" w:hAnsi="仿宋" w:cs="Arial"/>
                <w:b/>
                <w:color w:val="333333"/>
                <w:sz w:val="28"/>
              </w:rPr>
            </w:pPr>
            <w:r w:rsidRPr="00F17137">
              <w:rPr>
                <w:rFonts w:ascii="仿宋" w:eastAsia="仿宋" w:hAnsi="仿宋" w:cs="Arial" w:hint="eastAsia"/>
                <w:b/>
                <w:color w:val="333333"/>
                <w:sz w:val="28"/>
              </w:rPr>
              <w:t>无</w:t>
            </w:r>
          </w:p>
          <w:p w:rsidR="00EE4D3E" w:rsidRPr="00F17137" w:rsidRDefault="00EE4D3E" w:rsidP="007808E6">
            <w:pPr>
              <w:spacing w:line="360" w:lineRule="auto"/>
              <w:ind w:firstLineChars="249" w:firstLine="700"/>
              <w:rPr>
                <w:rFonts w:ascii="仿宋" w:eastAsia="仿宋" w:hAnsi="仿宋" w:cs="Arial"/>
                <w:b/>
                <w:color w:val="333333"/>
                <w:sz w:val="28"/>
              </w:rPr>
            </w:pPr>
            <w:r w:rsidRPr="00F17137">
              <w:rPr>
                <w:rFonts w:ascii="仿宋" w:eastAsia="仿宋" w:hAnsi="仿宋" w:cs="Arial" w:hint="eastAsia"/>
                <w:b/>
                <w:color w:val="333333"/>
                <w:sz w:val="28"/>
              </w:rPr>
              <w:t>效</w:t>
            </w:r>
          </w:p>
          <w:p w:rsidR="00EE4D3E" w:rsidRPr="00F17137" w:rsidRDefault="00EE4D3E" w:rsidP="007808E6">
            <w:pPr>
              <w:spacing w:line="360" w:lineRule="auto"/>
              <w:ind w:firstLineChars="249" w:firstLine="700"/>
              <w:rPr>
                <w:rFonts w:ascii="仿宋" w:eastAsia="仿宋" w:hAnsi="仿宋" w:cs="Arial"/>
                <w:b/>
                <w:color w:val="333333"/>
                <w:sz w:val="28"/>
              </w:rPr>
            </w:pPr>
            <w:r w:rsidRPr="00F17137">
              <w:rPr>
                <w:rFonts w:ascii="仿宋" w:eastAsia="仿宋" w:hAnsi="仿宋" w:cs="Arial"/>
                <w:b/>
                <w:color w:val="333333"/>
                <w:sz w:val="28"/>
              </w:rPr>
              <w:t>原</w:t>
            </w:r>
          </w:p>
          <w:p w:rsidR="00EE4D3E" w:rsidRPr="00F17137" w:rsidRDefault="00EE4D3E" w:rsidP="007808E6">
            <w:pPr>
              <w:spacing w:line="360" w:lineRule="auto"/>
              <w:ind w:firstLineChars="249" w:firstLine="700"/>
              <w:rPr>
                <w:rFonts w:ascii="Arial" w:hAnsi="Arial" w:cs="Arial"/>
                <w:color w:val="333333"/>
              </w:rPr>
            </w:pPr>
            <w:r w:rsidRPr="00F17137">
              <w:rPr>
                <w:rFonts w:ascii="仿宋" w:eastAsia="仿宋" w:hAnsi="仿宋" w:cs="Arial"/>
                <w:b/>
                <w:color w:val="333333"/>
                <w:sz w:val="28"/>
              </w:rPr>
              <w:t>因</w:t>
            </w:r>
          </w:p>
        </w:tc>
        <w:tc>
          <w:tcPr>
            <w:tcW w:w="6054" w:type="dxa"/>
            <w:shd w:val="clear" w:color="auto" w:fill="auto"/>
          </w:tcPr>
          <w:p w:rsidR="00EE4D3E" w:rsidRPr="00260B6E" w:rsidRDefault="00EE4D3E" w:rsidP="007808E6">
            <w:pPr>
              <w:pStyle w:val="a6"/>
              <w:spacing w:line="360" w:lineRule="auto"/>
              <w:ind w:firstLine="480"/>
              <w:rPr>
                <w:rFonts w:ascii="仿宋" w:eastAsia="仿宋" w:hAnsi="仿宋" w:cs="Arial"/>
                <w:color w:val="333333"/>
                <w:sz w:val="24"/>
                <w:szCs w:val="24"/>
              </w:rPr>
            </w:pPr>
          </w:p>
          <w:p w:rsidR="00EE4D3E" w:rsidRPr="008E181A" w:rsidRDefault="00EE4D3E" w:rsidP="007808E6">
            <w:pPr>
              <w:pStyle w:val="a6"/>
              <w:spacing w:line="360" w:lineRule="auto"/>
              <w:ind w:left="360" w:firstLineChars="0" w:firstLine="0"/>
              <w:rPr>
                <w:rFonts w:ascii="仿宋" w:eastAsia="仿宋" w:hAnsi="仿宋" w:cs="新宋体"/>
                <w:kern w:val="0"/>
                <w:sz w:val="28"/>
                <w:szCs w:val="19"/>
              </w:rPr>
            </w:pPr>
            <w:r w:rsidRPr="008E181A">
              <w:rPr>
                <w:rFonts w:ascii="仿宋" w:eastAsia="仿宋" w:hAnsi="仿宋" w:cs="新宋体" w:hint="eastAsia"/>
                <w:kern w:val="0"/>
                <w:sz w:val="28"/>
                <w:szCs w:val="19"/>
              </w:rPr>
              <w:t>□</w:t>
            </w:r>
            <w:r w:rsidRPr="008E181A">
              <w:rPr>
                <w:rFonts w:ascii="仿宋" w:eastAsia="仿宋" w:hAnsi="仿宋" w:cs="Arial"/>
                <w:color w:val="333333"/>
                <w:sz w:val="24"/>
              </w:rPr>
              <w:t>重复</w:t>
            </w:r>
            <w:r>
              <w:rPr>
                <w:rFonts w:ascii="仿宋" w:eastAsia="仿宋" w:hAnsi="仿宋" w:cs="Arial"/>
                <w:color w:val="333333"/>
                <w:sz w:val="24"/>
              </w:rPr>
              <w:t>录入患者</w:t>
            </w:r>
          </w:p>
          <w:p w:rsidR="00EE4D3E" w:rsidRPr="008E181A" w:rsidRDefault="00EE4D3E" w:rsidP="007808E6">
            <w:pPr>
              <w:pStyle w:val="a6"/>
              <w:spacing w:line="360" w:lineRule="auto"/>
              <w:ind w:left="360" w:firstLineChars="0" w:firstLine="0"/>
              <w:rPr>
                <w:rFonts w:ascii="仿宋" w:eastAsia="仿宋" w:hAnsi="仿宋" w:cs="新宋体"/>
                <w:kern w:val="0"/>
                <w:sz w:val="28"/>
                <w:szCs w:val="19"/>
              </w:rPr>
            </w:pPr>
            <w:r w:rsidRPr="008E181A">
              <w:rPr>
                <w:rFonts w:ascii="仿宋" w:eastAsia="仿宋" w:hAnsi="仿宋" w:cs="新宋体" w:hint="eastAsia"/>
                <w:kern w:val="0"/>
                <w:sz w:val="28"/>
                <w:szCs w:val="19"/>
              </w:rPr>
              <w:t>□</w:t>
            </w:r>
            <w:r w:rsidRPr="008E181A">
              <w:rPr>
                <w:rFonts w:ascii="仿宋" w:eastAsia="仿宋" w:hAnsi="仿宋" w:cs="Arial"/>
                <w:color w:val="333333"/>
                <w:sz w:val="24"/>
              </w:rPr>
              <w:t>非高血压患者</w:t>
            </w:r>
          </w:p>
          <w:p w:rsidR="00EE4D3E" w:rsidRPr="008E181A" w:rsidRDefault="00EE4D3E" w:rsidP="007808E6">
            <w:pPr>
              <w:pStyle w:val="a6"/>
              <w:spacing w:line="360" w:lineRule="auto"/>
              <w:ind w:left="360" w:firstLineChars="0" w:firstLine="0"/>
              <w:rPr>
                <w:rFonts w:ascii="仿宋" w:eastAsia="仿宋" w:hAnsi="仿宋" w:cs="新宋体"/>
                <w:kern w:val="0"/>
                <w:sz w:val="28"/>
                <w:szCs w:val="19"/>
              </w:rPr>
            </w:pPr>
            <w:r w:rsidRPr="008E181A">
              <w:rPr>
                <w:rFonts w:ascii="仿宋" w:eastAsia="仿宋" w:hAnsi="仿宋" w:cs="新宋体" w:hint="eastAsia"/>
                <w:kern w:val="0"/>
                <w:sz w:val="28"/>
                <w:szCs w:val="19"/>
              </w:rPr>
              <w:t>□</w:t>
            </w:r>
            <w:r w:rsidRPr="008E181A">
              <w:rPr>
                <w:rFonts w:ascii="仿宋" w:eastAsia="仿宋" w:hAnsi="仿宋" w:cs="Arial"/>
                <w:color w:val="333333"/>
                <w:sz w:val="24"/>
              </w:rPr>
              <w:t>其他原因</w:t>
            </w:r>
            <w:r w:rsidRPr="008E181A">
              <w:rPr>
                <w:rFonts w:ascii="仿宋" w:eastAsia="仿宋" w:hAnsi="仿宋" w:cs="新宋体" w:hint="eastAsia"/>
                <w:spacing w:val="-20"/>
                <w:kern w:val="0"/>
                <w:sz w:val="28"/>
                <w:szCs w:val="19"/>
              </w:rPr>
              <w:t xml:space="preserve">▁▁▁▁ </w:t>
            </w:r>
            <w:r w:rsidRPr="008E181A">
              <w:rPr>
                <w:rFonts w:ascii="仿宋" w:eastAsia="仿宋" w:hAnsi="仿宋" w:cs="新宋体" w:hint="eastAsia"/>
                <w:kern w:val="0"/>
                <w:sz w:val="28"/>
                <w:szCs w:val="19"/>
              </w:rPr>
              <w:t xml:space="preserve"> </w:t>
            </w:r>
          </w:p>
          <w:p w:rsidR="00EE4D3E" w:rsidRPr="00260B6E" w:rsidRDefault="00EE4D3E" w:rsidP="007808E6">
            <w:pPr>
              <w:pStyle w:val="a6"/>
              <w:spacing w:line="360" w:lineRule="auto"/>
              <w:ind w:firstLine="480"/>
              <w:rPr>
                <w:rFonts w:ascii="仿宋" w:eastAsia="仿宋" w:hAnsi="仿宋" w:cs="Arial"/>
                <w:color w:val="333333"/>
                <w:sz w:val="24"/>
                <w:szCs w:val="24"/>
              </w:rPr>
            </w:pPr>
          </w:p>
        </w:tc>
      </w:tr>
    </w:tbl>
    <w:p w:rsidR="00EE4D3E" w:rsidRPr="00260B6E" w:rsidRDefault="00EE4D3E" w:rsidP="00EE4D3E">
      <w:pPr>
        <w:jc w:val="center"/>
        <w:rPr>
          <w:rFonts w:ascii="新宋体" w:hAnsi="新宋体" w:cs="新宋体"/>
          <w:i/>
          <w:kern w:val="0"/>
          <w:sz w:val="24"/>
          <w:szCs w:val="19"/>
        </w:rPr>
      </w:pPr>
    </w:p>
    <w:p w:rsidR="00EE4D3E" w:rsidRPr="00260B6E" w:rsidRDefault="00EE4D3E" w:rsidP="00EE4D3E"/>
    <w:p w:rsidR="00EE4D3E" w:rsidRPr="00EE4D3E" w:rsidRDefault="00EE4D3E" w:rsidP="00EE4D3E">
      <w:pPr>
        <w:adjustRightInd w:val="0"/>
        <w:snapToGrid w:val="0"/>
        <w:spacing w:line="360" w:lineRule="exact"/>
      </w:pPr>
    </w:p>
    <w:sectPr w:rsidR="00EE4D3E" w:rsidRPr="00EE4D3E" w:rsidSect="00EE4D3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F0" w:rsidRDefault="00FC67F0" w:rsidP="00EE4D3E">
      <w:r>
        <w:separator/>
      </w:r>
    </w:p>
  </w:endnote>
  <w:endnote w:type="continuationSeparator" w:id="0">
    <w:p w:rsidR="00FC67F0" w:rsidRDefault="00FC67F0" w:rsidP="00EE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F0" w:rsidRDefault="00FC67F0" w:rsidP="00EE4D3E">
      <w:r>
        <w:separator/>
      </w:r>
    </w:p>
  </w:footnote>
  <w:footnote w:type="continuationSeparator" w:id="0">
    <w:p w:rsidR="00FC67F0" w:rsidRDefault="00FC67F0" w:rsidP="00EE4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800EA"/>
    <w:multiLevelType w:val="hybridMultilevel"/>
    <w:tmpl w:val="750CC5E8"/>
    <w:lvl w:ilvl="0" w:tplc="4AEA6246">
      <w:start w:val="1"/>
      <w:numFmt w:val="decimal"/>
      <w:lvlText w:val="%1."/>
      <w:lvlJc w:val="left"/>
      <w:pPr>
        <w:ind w:left="465" w:hanging="360"/>
      </w:pPr>
      <w:rPr>
        <w:rFonts w:hint="default"/>
        <w:b/>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1CB1"/>
    <w:rsid w:val="000C1F0A"/>
    <w:rsid w:val="001449E0"/>
    <w:rsid w:val="00201398"/>
    <w:rsid w:val="0024648B"/>
    <w:rsid w:val="002E76C7"/>
    <w:rsid w:val="003C0805"/>
    <w:rsid w:val="003C15FD"/>
    <w:rsid w:val="00665C23"/>
    <w:rsid w:val="006F0B2E"/>
    <w:rsid w:val="007D1CB1"/>
    <w:rsid w:val="00875CDE"/>
    <w:rsid w:val="00A361BB"/>
    <w:rsid w:val="00EB372C"/>
    <w:rsid w:val="00ED6742"/>
    <w:rsid w:val="00EE4D3E"/>
    <w:rsid w:val="00F76A9A"/>
    <w:rsid w:val="00FC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D3E"/>
    <w:rPr>
      <w:sz w:val="18"/>
      <w:szCs w:val="18"/>
    </w:rPr>
  </w:style>
  <w:style w:type="paragraph" w:styleId="a4">
    <w:name w:val="footer"/>
    <w:basedOn w:val="a"/>
    <w:link w:val="Char0"/>
    <w:uiPriority w:val="99"/>
    <w:unhideWhenUsed/>
    <w:rsid w:val="00EE4D3E"/>
    <w:pPr>
      <w:tabs>
        <w:tab w:val="center" w:pos="4153"/>
        <w:tab w:val="right" w:pos="8306"/>
      </w:tabs>
      <w:snapToGrid w:val="0"/>
      <w:jc w:val="left"/>
    </w:pPr>
    <w:rPr>
      <w:sz w:val="18"/>
      <w:szCs w:val="18"/>
    </w:rPr>
  </w:style>
  <w:style w:type="character" w:customStyle="1" w:styleId="Char0">
    <w:name w:val="页脚 Char"/>
    <w:basedOn w:val="a0"/>
    <w:link w:val="a4"/>
    <w:uiPriority w:val="99"/>
    <w:rsid w:val="00EE4D3E"/>
    <w:rPr>
      <w:sz w:val="18"/>
      <w:szCs w:val="18"/>
    </w:rPr>
  </w:style>
  <w:style w:type="character" w:styleId="a5">
    <w:name w:val="annotation reference"/>
    <w:basedOn w:val="a0"/>
    <w:uiPriority w:val="99"/>
    <w:semiHidden/>
    <w:unhideWhenUsed/>
    <w:rsid w:val="00EE4D3E"/>
    <w:rPr>
      <w:sz w:val="21"/>
      <w:szCs w:val="21"/>
    </w:rPr>
  </w:style>
  <w:style w:type="paragraph" w:styleId="a6">
    <w:name w:val="List Paragraph"/>
    <w:basedOn w:val="a"/>
    <w:uiPriority w:val="34"/>
    <w:qFormat/>
    <w:rsid w:val="00EE4D3E"/>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A361BB"/>
    <w:rPr>
      <w:sz w:val="18"/>
      <w:szCs w:val="18"/>
    </w:rPr>
  </w:style>
  <w:style w:type="character" w:customStyle="1" w:styleId="Char1">
    <w:name w:val="批注框文本 Char"/>
    <w:basedOn w:val="a0"/>
    <w:link w:val="a7"/>
    <w:uiPriority w:val="99"/>
    <w:semiHidden/>
    <w:rsid w:val="00A361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D3E"/>
    <w:rPr>
      <w:sz w:val="18"/>
      <w:szCs w:val="18"/>
    </w:rPr>
  </w:style>
  <w:style w:type="paragraph" w:styleId="a4">
    <w:name w:val="footer"/>
    <w:basedOn w:val="a"/>
    <w:link w:val="Char0"/>
    <w:uiPriority w:val="99"/>
    <w:unhideWhenUsed/>
    <w:rsid w:val="00EE4D3E"/>
    <w:pPr>
      <w:tabs>
        <w:tab w:val="center" w:pos="4153"/>
        <w:tab w:val="right" w:pos="8306"/>
      </w:tabs>
      <w:snapToGrid w:val="0"/>
      <w:jc w:val="left"/>
    </w:pPr>
    <w:rPr>
      <w:sz w:val="18"/>
      <w:szCs w:val="18"/>
    </w:rPr>
  </w:style>
  <w:style w:type="character" w:customStyle="1" w:styleId="Char0">
    <w:name w:val="页脚 Char"/>
    <w:basedOn w:val="a0"/>
    <w:link w:val="a4"/>
    <w:uiPriority w:val="99"/>
    <w:rsid w:val="00EE4D3E"/>
    <w:rPr>
      <w:sz w:val="18"/>
      <w:szCs w:val="18"/>
    </w:rPr>
  </w:style>
  <w:style w:type="character" w:styleId="a5">
    <w:name w:val="annotation reference"/>
    <w:basedOn w:val="a0"/>
    <w:uiPriority w:val="99"/>
    <w:semiHidden/>
    <w:unhideWhenUsed/>
    <w:rsid w:val="00EE4D3E"/>
    <w:rPr>
      <w:sz w:val="21"/>
      <w:szCs w:val="21"/>
    </w:rPr>
  </w:style>
  <w:style w:type="paragraph" w:styleId="a6">
    <w:name w:val="List Paragraph"/>
    <w:basedOn w:val="a"/>
    <w:uiPriority w:val="34"/>
    <w:qFormat/>
    <w:rsid w:val="00EE4D3E"/>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893</Words>
  <Characters>5094</Characters>
  <Application>Microsoft Office Word</Application>
  <DocSecurity>0</DocSecurity>
  <Lines>42</Lines>
  <Paragraphs>11</Paragraphs>
  <ScaleCrop>false</ScaleCrop>
  <Company>Microsoft</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丁文飞</dc:creator>
  <cp:keywords/>
  <dc:description/>
  <cp:lastModifiedBy>丁文飞</cp:lastModifiedBy>
  <cp:revision>13</cp:revision>
  <dcterms:created xsi:type="dcterms:W3CDTF">2018-08-03T06:14:00Z</dcterms:created>
  <dcterms:modified xsi:type="dcterms:W3CDTF">2018-08-24T08:23:00Z</dcterms:modified>
</cp:coreProperties>
</file>